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95C6B77" w14:textId="77777777" w:rsidR="00C24ED1" w:rsidRDefault="00C24ED1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1F512DD" w14:textId="77777777" w:rsidR="003E0996" w:rsidRPr="009C2F96" w:rsidRDefault="003E0996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2D6F8840" w:rsidR="00874EA1" w:rsidRPr="0047220F" w:rsidRDefault="002F4DCF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7220F">
        <w:rPr>
          <w:rFonts w:ascii="Calibri" w:hAnsi="Calibri" w:cs="Calibri"/>
          <w:b/>
          <w:bCs/>
          <w:color w:val="000000"/>
          <w:sz w:val="28"/>
          <w:szCs w:val="28"/>
        </w:rPr>
        <w:t>La nuova PAC impone un cambio di prospettiva da parte delle aziende agricole</w:t>
      </w:r>
    </w:p>
    <w:p w14:paraId="7B0FCF8D" w14:textId="699BF48C" w:rsidR="00251BD5" w:rsidRPr="00E03778" w:rsidRDefault="0047220F" w:rsidP="004F1F46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Dal MAG di Savigliano, </w:t>
      </w:r>
      <w:r w:rsidR="00636C6F">
        <w:rPr>
          <w:rFonts w:ascii="Calibri" w:hAnsi="Calibri"/>
          <w:bCs/>
          <w:i/>
          <w:iCs/>
          <w:sz w:val="22"/>
          <w:szCs w:val="22"/>
        </w:rPr>
        <w:t>Confagric</w:t>
      </w:r>
      <w:r w:rsidR="00940B11">
        <w:rPr>
          <w:rFonts w:ascii="Calibri" w:hAnsi="Calibri"/>
          <w:bCs/>
          <w:i/>
          <w:iCs/>
          <w:sz w:val="22"/>
          <w:szCs w:val="22"/>
        </w:rPr>
        <w:t>o</w:t>
      </w:r>
      <w:r w:rsidR="00636C6F">
        <w:rPr>
          <w:rFonts w:ascii="Calibri" w:hAnsi="Calibri"/>
          <w:bCs/>
          <w:i/>
          <w:iCs/>
          <w:sz w:val="22"/>
          <w:szCs w:val="22"/>
        </w:rPr>
        <w:t xml:space="preserve">ltura </w:t>
      </w:r>
      <w:r>
        <w:rPr>
          <w:rFonts w:ascii="Calibri" w:hAnsi="Calibri"/>
          <w:bCs/>
          <w:i/>
          <w:iCs/>
          <w:sz w:val="22"/>
          <w:szCs w:val="22"/>
        </w:rPr>
        <w:t>ha espresso dubbi sulle misure previste</w:t>
      </w:r>
      <w:r w:rsidR="00636C6F"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</w:rPr>
        <w:t>dall’Ue per il settore</w:t>
      </w:r>
    </w:p>
    <w:p w14:paraId="5E2A9B75" w14:textId="4BE71CCB" w:rsidR="001E5F03" w:rsidRDefault="00323474" w:rsidP="0047220F">
      <w:pPr>
        <w:pStyle w:val="Testonormale"/>
        <w:spacing w:before="0" w:beforeAutospacing="0" w:after="6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7D3EA2CC" w14:textId="7D133F33" w:rsidR="00463061" w:rsidRPr="002F4DCF" w:rsidRDefault="00641780" w:rsidP="0047220F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/>
          <w:sz w:val="20"/>
          <w:szCs w:val="20"/>
        </w:rPr>
      </w:pPr>
      <w:r w:rsidRPr="002F4DCF">
        <w:rPr>
          <w:rFonts w:ascii="Calibri" w:hAnsi="Calibri" w:cs="Calibri"/>
          <w:b/>
          <w:sz w:val="20"/>
          <w:szCs w:val="20"/>
        </w:rPr>
        <w:t>13</w:t>
      </w:r>
      <w:r w:rsidR="002E6B09" w:rsidRPr="002F4DCF">
        <w:rPr>
          <w:rFonts w:ascii="Calibri" w:hAnsi="Calibri" w:cs="Calibri"/>
          <w:b/>
          <w:sz w:val="20"/>
          <w:szCs w:val="20"/>
        </w:rPr>
        <w:t>)</w:t>
      </w:r>
      <w:r w:rsidR="00630A8D" w:rsidRPr="002F4DCF">
        <w:rPr>
          <w:rFonts w:ascii="Calibri" w:hAnsi="Calibri" w:cs="Calibri"/>
          <w:b/>
          <w:sz w:val="20"/>
          <w:szCs w:val="20"/>
        </w:rPr>
        <w:t xml:space="preserve"> </w:t>
      </w:r>
      <w:r w:rsidRPr="002F4DCF">
        <w:rPr>
          <w:rFonts w:ascii="Calibri" w:hAnsi="Calibri" w:cs="Calibri"/>
          <w:b/>
          <w:sz w:val="20"/>
          <w:szCs w:val="20"/>
        </w:rPr>
        <w:t>17</w:t>
      </w:r>
      <w:r w:rsidR="002B1C7F" w:rsidRPr="002F4DCF">
        <w:rPr>
          <w:rFonts w:ascii="Calibri" w:hAnsi="Calibri" w:cs="Calibri"/>
          <w:b/>
          <w:sz w:val="20"/>
          <w:szCs w:val="20"/>
        </w:rPr>
        <w:t>.0</w:t>
      </w:r>
      <w:r w:rsidRPr="002F4DCF">
        <w:rPr>
          <w:rFonts w:ascii="Calibri" w:hAnsi="Calibri" w:cs="Calibri"/>
          <w:b/>
          <w:sz w:val="20"/>
          <w:szCs w:val="20"/>
        </w:rPr>
        <w:t>3</w:t>
      </w:r>
      <w:r w:rsidR="001A152E" w:rsidRPr="002F4DCF">
        <w:rPr>
          <w:rFonts w:ascii="Calibri" w:hAnsi="Calibri" w:cs="Calibri"/>
          <w:b/>
          <w:sz w:val="20"/>
          <w:szCs w:val="20"/>
        </w:rPr>
        <w:t>.202</w:t>
      </w:r>
      <w:r w:rsidR="00F2775C" w:rsidRPr="002F4DCF">
        <w:rPr>
          <w:rFonts w:ascii="Calibri" w:hAnsi="Calibri" w:cs="Calibri"/>
          <w:b/>
          <w:sz w:val="20"/>
          <w:szCs w:val="20"/>
        </w:rPr>
        <w:t>3</w:t>
      </w:r>
      <w:r w:rsidR="001A152E" w:rsidRPr="002F4DCF">
        <w:rPr>
          <w:rFonts w:ascii="Calibri" w:hAnsi="Calibri" w:cs="Calibri"/>
          <w:b/>
          <w:sz w:val="20"/>
          <w:szCs w:val="20"/>
        </w:rPr>
        <w:t xml:space="preserve"> – </w:t>
      </w:r>
      <w:r w:rsidR="00066621" w:rsidRPr="002F4DCF">
        <w:rPr>
          <w:rFonts w:ascii="Calibri" w:hAnsi="Calibri" w:cs="Calibri"/>
          <w:b/>
          <w:sz w:val="20"/>
          <w:szCs w:val="20"/>
        </w:rPr>
        <w:t>“</w:t>
      </w:r>
      <w:r w:rsidR="00D66A2C" w:rsidRPr="002F4DCF">
        <w:rPr>
          <w:rFonts w:ascii="Calibri" w:hAnsi="Calibri" w:cs="Calibri"/>
          <w:b/>
          <w:sz w:val="20"/>
          <w:szCs w:val="20"/>
        </w:rPr>
        <w:t>S</w:t>
      </w:r>
      <w:r w:rsidR="00066621" w:rsidRPr="002F4DCF">
        <w:rPr>
          <w:rFonts w:ascii="Calibri" w:hAnsi="Calibri" w:cs="Calibri"/>
          <w:b/>
          <w:sz w:val="20"/>
          <w:szCs w:val="20"/>
        </w:rPr>
        <w:t xml:space="preserve">iamo in una fase </w:t>
      </w:r>
      <w:r w:rsidR="007F4AF5" w:rsidRPr="002F4DCF">
        <w:rPr>
          <w:rFonts w:ascii="Calibri" w:hAnsi="Calibri" w:cs="Calibri"/>
          <w:b/>
          <w:sz w:val="20"/>
          <w:szCs w:val="20"/>
        </w:rPr>
        <w:t>molto delicata per il settore,</w:t>
      </w:r>
      <w:r w:rsidR="00066621" w:rsidRPr="002F4DCF">
        <w:rPr>
          <w:rFonts w:ascii="Calibri" w:hAnsi="Calibri" w:cs="Calibri"/>
          <w:b/>
          <w:sz w:val="20"/>
          <w:szCs w:val="20"/>
        </w:rPr>
        <w:t xml:space="preserve"> vuoi per 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i </w:t>
      </w:r>
      <w:r w:rsidR="00066621" w:rsidRPr="002F4DCF">
        <w:rPr>
          <w:rFonts w:ascii="Calibri" w:hAnsi="Calibri" w:cs="Calibri"/>
          <w:b/>
          <w:sz w:val="20"/>
          <w:szCs w:val="20"/>
        </w:rPr>
        <w:t>cambi</w:t>
      </w:r>
      <w:r w:rsidR="00D66A2C" w:rsidRPr="002F4DCF">
        <w:rPr>
          <w:rFonts w:ascii="Calibri" w:hAnsi="Calibri" w:cs="Calibri"/>
          <w:b/>
          <w:sz w:val="20"/>
          <w:szCs w:val="20"/>
        </w:rPr>
        <w:t>amenti climatici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 in atto,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vuoi per gli aumenti </w:t>
      </w:r>
      <w:r w:rsidR="007F4AF5" w:rsidRPr="002F4DCF">
        <w:rPr>
          <w:rFonts w:ascii="Calibri" w:hAnsi="Calibri" w:cs="Calibri"/>
          <w:b/>
          <w:sz w:val="20"/>
          <w:szCs w:val="20"/>
        </w:rPr>
        <w:t>energetici e dei costi di produzione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, 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e 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la Politica Agricola Comune resta importantissima 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per le aziende, </w:t>
      </w:r>
      <w:r w:rsidR="00D66A2C" w:rsidRPr="002F4DCF">
        <w:rPr>
          <w:rFonts w:ascii="Calibri" w:hAnsi="Calibri" w:cs="Calibri"/>
          <w:b/>
          <w:sz w:val="20"/>
          <w:szCs w:val="20"/>
        </w:rPr>
        <w:t>anche se rispetto al 1962</w:t>
      </w:r>
      <w:r w:rsidR="007F4AF5" w:rsidRPr="002F4DCF">
        <w:rPr>
          <w:rFonts w:ascii="Calibri" w:hAnsi="Calibri" w:cs="Calibri"/>
          <w:b/>
          <w:sz w:val="20"/>
          <w:szCs w:val="20"/>
        </w:rPr>
        <w:t>,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quando è nata</w:t>
      </w:r>
      <w:r w:rsidR="007F4AF5" w:rsidRPr="002F4DCF">
        <w:rPr>
          <w:rFonts w:ascii="Calibri" w:hAnsi="Calibri" w:cs="Calibri"/>
          <w:b/>
          <w:sz w:val="20"/>
          <w:szCs w:val="20"/>
        </w:rPr>
        <w:t>,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l’agricoltura si è evoluta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 moltissimo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. La </w:t>
      </w:r>
      <w:r w:rsidR="007F4AF5" w:rsidRPr="002F4DCF">
        <w:rPr>
          <w:rFonts w:ascii="Calibri" w:hAnsi="Calibri" w:cs="Calibri"/>
          <w:b/>
          <w:sz w:val="20"/>
          <w:szCs w:val="20"/>
        </w:rPr>
        <w:t>PAC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deve continuare ad essere per gli agricoltori</w:t>
      </w:r>
      <w:r w:rsidR="00D15719">
        <w:rPr>
          <w:rFonts w:ascii="Calibri" w:hAnsi="Calibri" w:cs="Calibri"/>
          <w:b/>
          <w:sz w:val="20"/>
          <w:szCs w:val="20"/>
        </w:rPr>
        <w:t xml:space="preserve"> professionali</w:t>
      </w:r>
      <w:r w:rsidR="00D66A2C" w:rsidRPr="002F4DCF">
        <w:rPr>
          <w:rFonts w:ascii="Calibri" w:hAnsi="Calibri" w:cs="Calibri"/>
          <w:b/>
          <w:sz w:val="20"/>
          <w:szCs w:val="20"/>
        </w:rPr>
        <w:t>,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 </w:t>
      </w:r>
      <w:r w:rsidR="00940B11">
        <w:rPr>
          <w:rFonts w:ascii="Calibri" w:hAnsi="Calibri" w:cs="Calibri"/>
          <w:b/>
          <w:sz w:val="20"/>
          <w:szCs w:val="20"/>
        </w:rPr>
        <w:t xml:space="preserve">ma </w:t>
      </w:r>
      <w:r w:rsidR="00316A76" w:rsidRPr="002F4DCF">
        <w:rPr>
          <w:rFonts w:ascii="Calibri" w:hAnsi="Calibri" w:cs="Calibri"/>
          <w:b/>
          <w:sz w:val="20"/>
          <w:szCs w:val="20"/>
        </w:rPr>
        <w:t>oggi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a</w:t>
      </w:r>
      <w:r w:rsidR="00463061" w:rsidRPr="002F4DCF">
        <w:rPr>
          <w:rFonts w:ascii="Calibri" w:hAnsi="Calibri" w:cs="Calibri"/>
          <w:b/>
          <w:sz w:val="20"/>
          <w:szCs w:val="20"/>
        </w:rPr>
        <w:t xml:space="preserve">bbiamo 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una </w:t>
      </w:r>
      <w:r w:rsidR="00463061" w:rsidRPr="002F4DCF">
        <w:rPr>
          <w:rFonts w:ascii="Calibri" w:hAnsi="Calibri" w:cs="Calibri"/>
          <w:b/>
          <w:sz w:val="20"/>
          <w:szCs w:val="20"/>
        </w:rPr>
        <w:t>platea molto ampia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 di percettori</w:t>
      </w:r>
      <w:r w:rsidR="00463061" w:rsidRPr="002F4DCF">
        <w:rPr>
          <w:rFonts w:ascii="Calibri" w:hAnsi="Calibri" w:cs="Calibri"/>
          <w:b/>
          <w:sz w:val="20"/>
          <w:szCs w:val="20"/>
        </w:rPr>
        <w:t xml:space="preserve"> che </w:t>
      </w:r>
      <w:r w:rsidR="00940B11">
        <w:rPr>
          <w:rFonts w:ascii="Calibri" w:hAnsi="Calibri" w:cs="Calibri"/>
          <w:b/>
          <w:sz w:val="20"/>
          <w:szCs w:val="20"/>
        </w:rPr>
        <w:t xml:space="preserve">forse </w:t>
      </w:r>
      <w:r w:rsidR="00463061" w:rsidRPr="002F4DCF">
        <w:rPr>
          <w:rFonts w:ascii="Calibri" w:hAnsi="Calibri" w:cs="Calibri"/>
          <w:b/>
          <w:sz w:val="20"/>
          <w:szCs w:val="20"/>
        </w:rPr>
        <w:t>migliora la biodiversità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, </w:t>
      </w:r>
      <w:r w:rsidR="00463061" w:rsidRPr="002F4DCF">
        <w:rPr>
          <w:rFonts w:ascii="Calibri" w:hAnsi="Calibri" w:cs="Calibri"/>
          <w:b/>
          <w:sz w:val="20"/>
          <w:szCs w:val="20"/>
        </w:rPr>
        <w:t>ma allo st</w:t>
      </w:r>
      <w:r w:rsidR="00D66A2C" w:rsidRPr="002F4DCF">
        <w:rPr>
          <w:rFonts w:ascii="Calibri" w:hAnsi="Calibri" w:cs="Calibri"/>
          <w:b/>
          <w:sz w:val="20"/>
          <w:szCs w:val="20"/>
        </w:rPr>
        <w:t>e</w:t>
      </w:r>
      <w:r w:rsidR="00463061" w:rsidRPr="002F4DCF">
        <w:rPr>
          <w:rFonts w:ascii="Calibri" w:hAnsi="Calibri" w:cs="Calibri"/>
          <w:b/>
          <w:sz w:val="20"/>
          <w:szCs w:val="20"/>
        </w:rPr>
        <w:t xml:space="preserve">sso </w:t>
      </w:r>
      <w:r w:rsidR="00D66A2C" w:rsidRPr="002F4DCF">
        <w:rPr>
          <w:rFonts w:ascii="Calibri" w:hAnsi="Calibri" w:cs="Calibri"/>
          <w:b/>
          <w:sz w:val="20"/>
          <w:szCs w:val="20"/>
        </w:rPr>
        <w:t xml:space="preserve">tempo </w:t>
      </w:r>
      <w:r w:rsidR="007F4AF5" w:rsidRPr="002F4DCF">
        <w:rPr>
          <w:rFonts w:ascii="Calibri" w:hAnsi="Calibri" w:cs="Calibri"/>
          <w:b/>
          <w:sz w:val="20"/>
          <w:szCs w:val="20"/>
        </w:rPr>
        <w:t>comporta la s</w:t>
      </w:r>
      <w:r w:rsidR="0038041E" w:rsidRPr="002F4DCF">
        <w:rPr>
          <w:rFonts w:ascii="Calibri" w:hAnsi="Calibri" w:cs="Calibri"/>
          <w:b/>
          <w:sz w:val="20"/>
          <w:szCs w:val="20"/>
        </w:rPr>
        <w:t>uddivi</w:t>
      </w:r>
      <w:r w:rsidR="007F4AF5" w:rsidRPr="002F4DCF">
        <w:rPr>
          <w:rFonts w:ascii="Calibri" w:hAnsi="Calibri" w:cs="Calibri"/>
          <w:b/>
          <w:sz w:val="20"/>
          <w:szCs w:val="20"/>
        </w:rPr>
        <w:t xml:space="preserve">sione </w:t>
      </w:r>
      <w:r w:rsidR="0038041E" w:rsidRPr="002F4DCF">
        <w:rPr>
          <w:rFonts w:ascii="Calibri" w:hAnsi="Calibri" w:cs="Calibri"/>
          <w:b/>
          <w:sz w:val="20"/>
          <w:szCs w:val="20"/>
        </w:rPr>
        <w:t>de</w:t>
      </w:r>
      <w:r w:rsidR="007F4AF5" w:rsidRPr="002F4DCF">
        <w:rPr>
          <w:rFonts w:ascii="Calibri" w:hAnsi="Calibri" w:cs="Calibri"/>
          <w:b/>
          <w:sz w:val="20"/>
          <w:szCs w:val="20"/>
        </w:rPr>
        <w:t>l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le risorse </w:t>
      </w:r>
      <w:r w:rsidR="00940B11">
        <w:rPr>
          <w:rFonts w:ascii="Calibri" w:hAnsi="Calibri" w:cs="Calibri"/>
          <w:b/>
          <w:sz w:val="20"/>
          <w:szCs w:val="20"/>
        </w:rPr>
        <w:t>disponibili tra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più aziende</w:t>
      </w:r>
      <w:r w:rsidR="007F4AF5" w:rsidRPr="002F4DCF">
        <w:rPr>
          <w:rFonts w:ascii="Calibri" w:hAnsi="Calibri" w:cs="Calibri"/>
          <w:b/>
          <w:sz w:val="20"/>
          <w:szCs w:val="20"/>
        </w:rPr>
        <w:t>.</w:t>
      </w:r>
      <w:r w:rsidR="00B42C91">
        <w:rPr>
          <w:rFonts w:ascii="Calibri" w:hAnsi="Calibri" w:cs="Calibri"/>
          <w:b/>
          <w:sz w:val="20"/>
          <w:szCs w:val="20"/>
        </w:rPr>
        <w:t xml:space="preserve"> 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Le politiche </w:t>
      </w:r>
      <w:r w:rsidR="00940B11">
        <w:rPr>
          <w:rFonts w:ascii="Calibri" w:hAnsi="Calibri" w:cs="Calibri"/>
          <w:b/>
          <w:sz w:val="20"/>
          <w:szCs w:val="20"/>
        </w:rPr>
        <w:t>‘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Farm to </w:t>
      </w:r>
      <w:proofErr w:type="spellStart"/>
      <w:r w:rsidR="00316A76" w:rsidRPr="002F4DCF">
        <w:rPr>
          <w:rFonts w:ascii="Calibri" w:hAnsi="Calibri" w:cs="Calibri"/>
          <w:b/>
          <w:sz w:val="20"/>
          <w:szCs w:val="20"/>
        </w:rPr>
        <w:t>fork</w:t>
      </w:r>
      <w:proofErr w:type="spellEnd"/>
      <w:r w:rsidR="00940B11">
        <w:rPr>
          <w:rFonts w:ascii="Calibri" w:hAnsi="Calibri" w:cs="Calibri"/>
          <w:b/>
          <w:sz w:val="20"/>
          <w:szCs w:val="20"/>
        </w:rPr>
        <w:t>’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 e </w:t>
      </w:r>
      <w:r w:rsidR="00940B11">
        <w:rPr>
          <w:rFonts w:ascii="Calibri" w:hAnsi="Calibri" w:cs="Calibri"/>
          <w:b/>
          <w:sz w:val="20"/>
          <w:szCs w:val="20"/>
        </w:rPr>
        <w:t>‘</w:t>
      </w:r>
      <w:r w:rsidR="00316A76" w:rsidRPr="002F4DCF">
        <w:rPr>
          <w:rFonts w:ascii="Calibri" w:hAnsi="Calibri" w:cs="Calibri"/>
          <w:b/>
          <w:sz w:val="20"/>
          <w:szCs w:val="20"/>
        </w:rPr>
        <w:t>Green Deal</w:t>
      </w:r>
      <w:r w:rsidR="00940B11">
        <w:rPr>
          <w:rFonts w:ascii="Calibri" w:hAnsi="Calibri" w:cs="Calibri"/>
          <w:b/>
          <w:sz w:val="20"/>
          <w:szCs w:val="20"/>
        </w:rPr>
        <w:t>’, inoltre,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 ci </w:t>
      </w:r>
      <w:r w:rsidR="00940B11">
        <w:rPr>
          <w:rFonts w:ascii="Calibri" w:hAnsi="Calibri" w:cs="Calibri"/>
          <w:b/>
          <w:sz w:val="20"/>
          <w:szCs w:val="20"/>
        </w:rPr>
        <w:t>chiedono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 di essere più sostenibili, ma lo dobbiamo essere </w:t>
      </w:r>
      <w:r w:rsidR="00940B11">
        <w:rPr>
          <w:rFonts w:ascii="Calibri" w:hAnsi="Calibri" w:cs="Calibri"/>
          <w:b/>
          <w:sz w:val="20"/>
          <w:szCs w:val="20"/>
        </w:rPr>
        <w:t xml:space="preserve">anzitutto </w:t>
      </w:r>
      <w:r w:rsidR="00316A76" w:rsidRPr="002F4DCF">
        <w:rPr>
          <w:rFonts w:ascii="Calibri" w:hAnsi="Calibri" w:cs="Calibri"/>
          <w:b/>
          <w:sz w:val="20"/>
          <w:szCs w:val="20"/>
        </w:rPr>
        <w:t>dal punto di vista economico. S</w:t>
      </w:r>
      <w:r w:rsidR="0038041E" w:rsidRPr="002F4DCF">
        <w:rPr>
          <w:rFonts w:ascii="Calibri" w:hAnsi="Calibri" w:cs="Calibri"/>
          <w:b/>
          <w:sz w:val="20"/>
          <w:szCs w:val="20"/>
        </w:rPr>
        <w:t>erv</w:t>
      </w:r>
      <w:r w:rsidR="00333475" w:rsidRPr="002F4DCF">
        <w:rPr>
          <w:rFonts w:ascii="Calibri" w:hAnsi="Calibri" w:cs="Calibri"/>
          <w:b/>
          <w:sz w:val="20"/>
          <w:szCs w:val="20"/>
        </w:rPr>
        <w:t xml:space="preserve">ono 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quindi </w:t>
      </w:r>
      <w:r w:rsidR="00333475" w:rsidRPr="002F4DCF">
        <w:rPr>
          <w:rFonts w:ascii="Calibri" w:hAnsi="Calibri" w:cs="Calibri"/>
          <w:b/>
          <w:sz w:val="20"/>
          <w:szCs w:val="20"/>
        </w:rPr>
        <w:t>misure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che agevoli</w:t>
      </w:r>
      <w:r w:rsidR="00333475" w:rsidRPr="002F4DCF">
        <w:rPr>
          <w:rFonts w:ascii="Calibri" w:hAnsi="Calibri" w:cs="Calibri"/>
          <w:b/>
          <w:sz w:val="20"/>
          <w:szCs w:val="20"/>
        </w:rPr>
        <w:t>no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l’</w:t>
      </w:r>
      <w:r w:rsidR="00463061" w:rsidRPr="002F4DCF">
        <w:rPr>
          <w:rFonts w:ascii="Calibri" w:hAnsi="Calibri" w:cs="Calibri"/>
          <w:b/>
          <w:sz w:val="20"/>
          <w:szCs w:val="20"/>
        </w:rPr>
        <w:t>autosufficienza alimentare,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favorisca</w:t>
      </w:r>
      <w:r w:rsidR="00333475" w:rsidRPr="002F4DCF">
        <w:rPr>
          <w:rFonts w:ascii="Calibri" w:hAnsi="Calibri" w:cs="Calibri"/>
          <w:b/>
          <w:sz w:val="20"/>
          <w:szCs w:val="20"/>
        </w:rPr>
        <w:t>no</w:t>
      </w:r>
      <w:r w:rsidR="00463061" w:rsidRPr="002F4DCF">
        <w:rPr>
          <w:rFonts w:ascii="Calibri" w:hAnsi="Calibri" w:cs="Calibri"/>
          <w:b/>
          <w:sz w:val="20"/>
          <w:szCs w:val="20"/>
        </w:rPr>
        <w:t xml:space="preserve"> </w:t>
      </w:r>
      <w:r w:rsidR="0038041E" w:rsidRPr="002F4DCF">
        <w:rPr>
          <w:rFonts w:ascii="Calibri" w:hAnsi="Calibri" w:cs="Calibri"/>
          <w:b/>
          <w:sz w:val="20"/>
          <w:szCs w:val="20"/>
        </w:rPr>
        <w:t>l’</w:t>
      </w:r>
      <w:r w:rsidR="00463061" w:rsidRPr="002F4DCF">
        <w:rPr>
          <w:rFonts w:ascii="Calibri" w:hAnsi="Calibri" w:cs="Calibri"/>
          <w:b/>
          <w:sz w:val="20"/>
          <w:szCs w:val="20"/>
        </w:rPr>
        <w:t>auto</w:t>
      </w:r>
      <w:r w:rsidR="0038041E" w:rsidRPr="002F4DCF">
        <w:rPr>
          <w:rFonts w:ascii="Calibri" w:hAnsi="Calibri" w:cs="Calibri"/>
          <w:b/>
          <w:sz w:val="20"/>
          <w:szCs w:val="20"/>
        </w:rPr>
        <w:t>-</w:t>
      </w:r>
      <w:r w:rsidR="00463061" w:rsidRPr="002F4DCF">
        <w:rPr>
          <w:rFonts w:ascii="Calibri" w:hAnsi="Calibri" w:cs="Calibri"/>
          <w:b/>
          <w:sz w:val="20"/>
          <w:szCs w:val="20"/>
        </w:rPr>
        <w:t>approv</w:t>
      </w:r>
      <w:r w:rsidR="00FA1226" w:rsidRPr="002F4DCF">
        <w:rPr>
          <w:rFonts w:ascii="Calibri" w:hAnsi="Calibri" w:cs="Calibri"/>
          <w:b/>
          <w:sz w:val="20"/>
          <w:szCs w:val="20"/>
        </w:rPr>
        <w:t>v</w:t>
      </w:r>
      <w:r w:rsidR="00463061" w:rsidRPr="002F4DCF">
        <w:rPr>
          <w:rFonts w:ascii="Calibri" w:hAnsi="Calibri" w:cs="Calibri"/>
          <w:b/>
          <w:sz w:val="20"/>
          <w:szCs w:val="20"/>
        </w:rPr>
        <w:t>i</w:t>
      </w:r>
      <w:r w:rsidR="00FA1226" w:rsidRPr="002F4DCF">
        <w:rPr>
          <w:rFonts w:ascii="Calibri" w:hAnsi="Calibri" w:cs="Calibri"/>
          <w:b/>
          <w:sz w:val="20"/>
          <w:szCs w:val="20"/>
        </w:rPr>
        <w:t>g</w:t>
      </w:r>
      <w:r w:rsidR="00463061" w:rsidRPr="002F4DCF">
        <w:rPr>
          <w:rFonts w:ascii="Calibri" w:hAnsi="Calibri" w:cs="Calibri"/>
          <w:b/>
          <w:sz w:val="20"/>
          <w:szCs w:val="20"/>
        </w:rPr>
        <w:t>ionamento energetic</w:t>
      </w:r>
      <w:r w:rsidR="0038041E" w:rsidRPr="002F4DCF">
        <w:rPr>
          <w:rFonts w:ascii="Calibri" w:hAnsi="Calibri" w:cs="Calibri"/>
          <w:b/>
          <w:sz w:val="20"/>
          <w:szCs w:val="20"/>
        </w:rPr>
        <w:t>o anche</w:t>
      </w:r>
      <w:r w:rsidR="00463061" w:rsidRPr="002F4DCF">
        <w:rPr>
          <w:rFonts w:ascii="Calibri" w:hAnsi="Calibri" w:cs="Calibri"/>
          <w:b/>
          <w:sz w:val="20"/>
          <w:szCs w:val="20"/>
        </w:rPr>
        <w:t xml:space="preserve"> per diversificare il reddito agricolo e</w:t>
      </w:r>
      <w:r w:rsidR="00333475" w:rsidRPr="002F4DCF">
        <w:rPr>
          <w:rFonts w:ascii="Calibri" w:hAnsi="Calibri" w:cs="Calibri"/>
          <w:b/>
          <w:sz w:val="20"/>
          <w:szCs w:val="20"/>
        </w:rPr>
        <w:t xml:space="preserve"> siano </w:t>
      </w:r>
      <w:r w:rsidR="0038041E" w:rsidRPr="002F4DCF">
        <w:rPr>
          <w:rFonts w:ascii="Calibri" w:hAnsi="Calibri" w:cs="Calibri"/>
          <w:b/>
          <w:sz w:val="20"/>
          <w:szCs w:val="20"/>
        </w:rPr>
        <w:t>tarat</w:t>
      </w:r>
      <w:r w:rsidR="00333475" w:rsidRPr="002F4DCF">
        <w:rPr>
          <w:rFonts w:ascii="Calibri" w:hAnsi="Calibri" w:cs="Calibri"/>
          <w:b/>
          <w:sz w:val="20"/>
          <w:szCs w:val="20"/>
        </w:rPr>
        <w:t>e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</w:t>
      </w:r>
      <w:r w:rsidR="00463061" w:rsidRPr="002F4DCF">
        <w:rPr>
          <w:rFonts w:ascii="Calibri" w:hAnsi="Calibri" w:cs="Calibri"/>
          <w:b/>
          <w:sz w:val="20"/>
          <w:szCs w:val="20"/>
        </w:rPr>
        <w:t>sulle esigenze</w:t>
      </w:r>
      <w:r w:rsidR="00940B11">
        <w:rPr>
          <w:rFonts w:ascii="Calibri" w:hAnsi="Calibri" w:cs="Calibri"/>
          <w:b/>
          <w:sz w:val="20"/>
          <w:szCs w:val="20"/>
        </w:rPr>
        <w:t xml:space="preserve"> reali</w:t>
      </w:r>
      <w:r w:rsidR="0038041E" w:rsidRPr="002F4DCF">
        <w:rPr>
          <w:rFonts w:ascii="Calibri" w:hAnsi="Calibri" w:cs="Calibri"/>
          <w:b/>
          <w:sz w:val="20"/>
          <w:szCs w:val="20"/>
        </w:rPr>
        <w:t xml:space="preserve"> delle </w:t>
      </w:r>
      <w:r w:rsidR="00333475" w:rsidRPr="002F4DCF">
        <w:rPr>
          <w:rFonts w:ascii="Calibri" w:hAnsi="Calibri" w:cs="Calibri"/>
          <w:b/>
          <w:sz w:val="20"/>
          <w:szCs w:val="20"/>
        </w:rPr>
        <w:t xml:space="preserve">nostre </w:t>
      </w:r>
      <w:r w:rsidR="0038041E" w:rsidRPr="002F4DCF">
        <w:rPr>
          <w:rFonts w:ascii="Calibri" w:hAnsi="Calibri" w:cs="Calibri"/>
          <w:b/>
          <w:sz w:val="20"/>
          <w:szCs w:val="20"/>
        </w:rPr>
        <w:t>aziende agricole.</w:t>
      </w:r>
      <w:r w:rsidR="00316A76" w:rsidRPr="002F4DCF">
        <w:rPr>
          <w:rFonts w:ascii="Calibri" w:hAnsi="Calibri" w:cs="Calibri"/>
          <w:b/>
          <w:sz w:val="20"/>
          <w:szCs w:val="20"/>
        </w:rPr>
        <w:t xml:space="preserve"> Solo così potremo continuare a investire in innovazione, ossia l’arma principale per essere competitivi sui mercati internazionali e</w:t>
      </w:r>
      <w:r w:rsidR="00940B11">
        <w:rPr>
          <w:rFonts w:ascii="Calibri" w:hAnsi="Calibri" w:cs="Calibri"/>
          <w:b/>
          <w:sz w:val="20"/>
          <w:szCs w:val="20"/>
        </w:rPr>
        <w:t xml:space="preserve"> </w:t>
      </w:r>
      <w:r w:rsidR="00316A76" w:rsidRPr="002F4DCF">
        <w:rPr>
          <w:rFonts w:ascii="Calibri" w:hAnsi="Calibri" w:cs="Calibri"/>
          <w:b/>
          <w:sz w:val="20"/>
          <w:szCs w:val="20"/>
        </w:rPr>
        <w:t>sfamare una popolazione mondiale che cresce sempre di più”</w:t>
      </w:r>
      <w:r w:rsidR="00FA1226" w:rsidRPr="002F4DCF">
        <w:rPr>
          <w:rFonts w:ascii="Calibri" w:hAnsi="Calibri" w:cs="Calibri"/>
          <w:b/>
          <w:sz w:val="20"/>
          <w:szCs w:val="20"/>
        </w:rPr>
        <w:t>.</w:t>
      </w:r>
    </w:p>
    <w:p w14:paraId="138A8956" w14:textId="386F9C61" w:rsidR="00285665" w:rsidRPr="002F4DCF" w:rsidRDefault="00D34BA9" w:rsidP="0047220F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F4DCF">
        <w:rPr>
          <w:rFonts w:ascii="Calibri" w:hAnsi="Calibri" w:cs="Calibri"/>
          <w:b/>
          <w:sz w:val="20"/>
          <w:szCs w:val="20"/>
        </w:rPr>
        <w:t xml:space="preserve">Con queste parole </w:t>
      </w:r>
      <w:r w:rsidR="00285665" w:rsidRPr="002F4DCF">
        <w:rPr>
          <w:rFonts w:ascii="Calibri" w:hAnsi="Calibri" w:cs="Calibri"/>
          <w:b/>
          <w:sz w:val="20"/>
          <w:szCs w:val="20"/>
        </w:rPr>
        <w:t xml:space="preserve">il presidente di Confagricoltura Cuneo e Piemonte, Enrico Allasia, ha aperto </w:t>
      </w:r>
      <w:r w:rsidR="00641780" w:rsidRPr="002F4DCF">
        <w:rPr>
          <w:rStyle w:val="Nessuno"/>
          <w:rFonts w:ascii="Calibri" w:hAnsi="Calibri" w:cs="Calibri"/>
          <w:b/>
          <w:bCs/>
          <w:sz w:val="20"/>
          <w:szCs w:val="20"/>
        </w:rPr>
        <w:t>g</w:t>
      </w:r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>iovedì 16 marzo, al MAG - 40</w:t>
      </w:r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  <w:vertAlign w:val="superscript"/>
        </w:rPr>
        <w:t>a</w:t>
      </w:r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 xml:space="preserve"> Fiera Nazionale della Meccanizzazione Agricola di Savigliano, presso il Padiglione </w:t>
      </w:r>
      <w:proofErr w:type="spellStart"/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>Agrimedia</w:t>
      </w:r>
      <w:proofErr w:type="spellEnd"/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>, il convegno dal titolo: “</w:t>
      </w:r>
      <w:r w:rsidR="008F1C57" w:rsidRPr="002F4DCF">
        <w:rPr>
          <w:rStyle w:val="Nessuno"/>
          <w:rFonts w:ascii="Calibri" w:hAnsi="Calibri" w:cs="Calibri"/>
          <w:b/>
          <w:bCs/>
          <w:sz w:val="20"/>
          <w:szCs w:val="20"/>
        </w:rPr>
        <w:t>PAC del futuro o futuro senza PAC? Una Politica Agricola Comune a misura delle imprese cuneesi?</w:t>
      </w:r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>”</w:t>
      </w:r>
      <w:r w:rsidR="00285665" w:rsidRPr="002F4DCF">
        <w:rPr>
          <w:rStyle w:val="Nessuno"/>
          <w:rFonts w:ascii="Calibri" w:hAnsi="Calibri" w:cs="Calibri"/>
          <w:b/>
          <w:bCs/>
          <w:sz w:val="20"/>
          <w:szCs w:val="20"/>
        </w:rPr>
        <w:t xml:space="preserve"> davanti a una platea attenta di agricoltori e addetti del settore</w:t>
      </w:r>
      <w:r w:rsidR="00066621" w:rsidRPr="002F4DCF">
        <w:rPr>
          <w:rStyle w:val="Nessuno"/>
          <w:rFonts w:ascii="Calibri" w:hAnsi="Calibri" w:cs="Calibri"/>
          <w:b/>
          <w:bCs/>
          <w:sz w:val="20"/>
          <w:szCs w:val="20"/>
        </w:rPr>
        <w:t>, oltre a rappresentanti delle istituzioni e al presidente della Fondazione Ente Manifestazioni di Savigliano, Andrea Coletti</w:t>
      </w:r>
      <w:r w:rsidR="00415671" w:rsidRPr="002F4DCF">
        <w:rPr>
          <w:rStyle w:val="Nessuno"/>
          <w:rFonts w:ascii="Calibri" w:hAnsi="Calibri" w:cs="Calibri"/>
          <w:b/>
          <w:bCs/>
          <w:sz w:val="20"/>
          <w:szCs w:val="20"/>
        </w:rPr>
        <w:t xml:space="preserve">. </w:t>
      </w:r>
    </w:p>
    <w:p w14:paraId="4779C16E" w14:textId="7D37BC25" w:rsidR="00463061" w:rsidRPr="002F4DCF" w:rsidRDefault="00285665" w:rsidP="0047220F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  <w:sz w:val="20"/>
          <w:szCs w:val="20"/>
        </w:rPr>
      </w:pPr>
      <w:r w:rsidRPr="002F4DCF">
        <w:rPr>
          <w:rStyle w:val="Nessuno"/>
          <w:rFonts w:ascii="Calibri" w:hAnsi="Calibri" w:cs="Calibri"/>
          <w:sz w:val="20"/>
          <w:szCs w:val="20"/>
        </w:rPr>
        <w:t xml:space="preserve">Dopo di lui a prendere la parola è stato l’assessore regionale all’Agricoltura Marco Protopapa che 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ha sottolineato come g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>li aiuti diretti serv</w:t>
      </w:r>
      <w:r w:rsidR="00940B11">
        <w:rPr>
          <w:rStyle w:val="Nessuno"/>
          <w:rFonts w:ascii="Calibri" w:hAnsi="Calibri" w:cs="Calibri"/>
          <w:sz w:val="20"/>
          <w:szCs w:val="20"/>
        </w:rPr>
        <w:t>a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>no agli agricoltori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 oltre che per il so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s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>tegno de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l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 reddito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 anche per la conservazione del territorio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 xml:space="preserve"> ed ha </w:t>
      </w:r>
      <w:r w:rsidR="00316A76" w:rsidRPr="002F4DCF">
        <w:rPr>
          <w:rStyle w:val="Nessuno"/>
          <w:rFonts w:ascii="Calibri" w:hAnsi="Calibri" w:cs="Calibri"/>
          <w:sz w:val="20"/>
          <w:szCs w:val="20"/>
        </w:rPr>
        <w:t>ri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 xml:space="preserve">velato la richiesta di </w:t>
      </w:r>
      <w:r w:rsidR="00940B11">
        <w:rPr>
          <w:rStyle w:val="Nessuno"/>
          <w:rFonts w:ascii="Calibri" w:hAnsi="Calibri" w:cs="Calibri"/>
          <w:sz w:val="20"/>
          <w:szCs w:val="20"/>
        </w:rPr>
        <w:t>una riunione di G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 xml:space="preserve">iunta 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straordinaria per dare il via </w:t>
      </w:r>
      <w:r w:rsidR="00940B11">
        <w:rPr>
          <w:rStyle w:val="Nessuno"/>
          <w:rFonts w:ascii="Calibri" w:hAnsi="Calibri" w:cs="Calibri"/>
          <w:sz w:val="20"/>
          <w:szCs w:val="20"/>
        </w:rPr>
        <w:t>al nuovo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 programma agroambientale</w:t>
      </w:r>
      <w:r w:rsidR="00940B11">
        <w:rPr>
          <w:rStyle w:val="Nessuno"/>
          <w:rFonts w:ascii="Calibri" w:hAnsi="Calibri" w:cs="Calibri"/>
          <w:sz w:val="20"/>
          <w:szCs w:val="20"/>
        </w:rPr>
        <w:t>,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 in line</w:t>
      </w:r>
      <w:r w:rsidR="00FA1226" w:rsidRPr="002F4DCF">
        <w:rPr>
          <w:rStyle w:val="Nessuno"/>
          <w:rFonts w:ascii="Calibri" w:hAnsi="Calibri" w:cs="Calibri"/>
          <w:sz w:val="20"/>
          <w:szCs w:val="20"/>
        </w:rPr>
        <w:t>a con l’attenzione all’ambiente che vuole l’Europa</w:t>
      </w:r>
      <w:r w:rsidR="00D66A2C" w:rsidRPr="002F4DCF">
        <w:rPr>
          <w:rStyle w:val="Nessuno"/>
          <w:rFonts w:ascii="Calibri" w:hAnsi="Calibri" w:cs="Calibri"/>
          <w:sz w:val="20"/>
          <w:szCs w:val="20"/>
        </w:rPr>
        <w:t xml:space="preserve">. </w:t>
      </w:r>
    </w:p>
    <w:p w14:paraId="68758FCA" w14:textId="2FC8BE49" w:rsidR="002F4DCF" w:rsidRPr="002F4DCF" w:rsidRDefault="00285665" w:rsidP="0047220F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  <w:sz w:val="20"/>
          <w:szCs w:val="20"/>
        </w:rPr>
      </w:pPr>
      <w:r w:rsidRPr="002F4DCF">
        <w:rPr>
          <w:rStyle w:val="Nessuno"/>
          <w:rFonts w:ascii="Calibri" w:hAnsi="Calibri" w:cs="Calibri"/>
          <w:sz w:val="20"/>
          <w:szCs w:val="20"/>
        </w:rPr>
        <w:t xml:space="preserve">A Vincenzo </w:t>
      </w:r>
      <w:proofErr w:type="spellStart"/>
      <w:r w:rsidRPr="002F4DCF">
        <w:rPr>
          <w:rStyle w:val="Nessuno"/>
          <w:rFonts w:ascii="Calibri" w:hAnsi="Calibri" w:cs="Calibri"/>
          <w:sz w:val="20"/>
          <w:szCs w:val="20"/>
        </w:rPr>
        <w:t>Lenucci</w:t>
      </w:r>
      <w:proofErr w:type="spellEnd"/>
      <w:r w:rsidRPr="002F4DCF">
        <w:rPr>
          <w:rStyle w:val="Nessuno"/>
          <w:rFonts w:ascii="Calibri" w:hAnsi="Calibri" w:cs="Calibri"/>
          <w:sz w:val="20"/>
          <w:szCs w:val="20"/>
        </w:rPr>
        <w:t>, direttore Politiche di Sviluppo Economico delle Filiere Agroalimentari di Confagricoltura, è toccato entrare nel merito di quanto prevede la nuova Politica Agricola Comune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>, affrontando tutte le principali novità e criticità. In particolare</w:t>
      </w:r>
      <w:r w:rsidR="00940B11">
        <w:rPr>
          <w:rStyle w:val="Nessuno"/>
          <w:rFonts w:ascii="Calibri" w:hAnsi="Calibri" w:cs="Calibri"/>
          <w:sz w:val="20"/>
          <w:szCs w:val="20"/>
        </w:rPr>
        <w:t>,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940B11">
        <w:rPr>
          <w:rStyle w:val="Nessuno"/>
          <w:rFonts w:ascii="Calibri" w:hAnsi="Calibri" w:cs="Calibri"/>
          <w:sz w:val="20"/>
          <w:szCs w:val="20"/>
        </w:rPr>
        <w:t>ha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messo in luce come Il 25% delle risorse dei pagamenti diretti sarà destinato a misure orientate alla sostenibilità (</w:t>
      </w:r>
      <w:r w:rsidR="00940B11">
        <w:rPr>
          <w:rStyle w:val="Nessuno"/>
          <w:rFonts w:ascii="Calibri" w:hAnsi="Calibri" w:cs="Calibri"/>
          <w:sz w:val="20"/>
          <w:szCs w:val="20"/>
        </w:rPr>
        <w:t xml:space="preserve">i cosiddetti 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cinque </w:t>
      </w:r>
      <w:r w:rsidR="00940B11">
        <w:rPr>
          <w:rStyle w:val="Nessuno"/>
          <w:rFonts w:ascii="Calibri" w:hAnsi="Calibri" w:cs="Calibri"/>
          <w:sz w:val="20"/>
          <w:szCs w:val="20"/>
        </w:rPr>
        <w:t>“</w:t>
      </w:r>
      <w:proofErr w:type="spellStart"/>
      <w:r w:rsidR="00E71F7C" w:rsidRPr="002F4DCF">
        <w:rPr>
          <w:rStyle w:val="Nessuno"/>
          <w:rFonts w:ascii="Calibri" w:hAnsi="Calibri" w:cs="Calibri"/>
          <w:sz w:val="20"/>
          <w:szCs w:val="20"/>
        </w:rPr>
        <w:t>ecoschemi</w:t>
      </w:r>
      <w:proofErr w:type="spellEnd"/>
      <w:r w:rsidR="00940B11">
        <w:rPr>
          <w:rStyle w:val="Nessuno"/>
          <w:rFonts w:ascii="Calibri" w:hAnsi="Calibri" w:cs="Calibri"/>
          <w:sz w:val="20"/>
          <w:szCs w:val="20"/>
        </w:rPr>
        <w:t>”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volontari). Rimangono i titoli</w:t>
      </w:r>
      <w:r w:rsidR="00940B11">
        <w:rPr>
          <w:rStyle w:val="Nessuno"/>
          <w:rFonts w:ascii="Calibri" w:hAnsi="Calibri" w:cs="Calibri"/>
          <w:sz w:val="20"/>
          <w:szCs w:val="20"/>
        </w:rPr>
        <w:t>,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ma cambia molto il loro valore che scende di circa la metà dal 2023 rispetto al «totale 2022 titolo + greening». </w:t>
      </w:r>
      <w:proofErr w:type="spellStart"/>
      <w:r w:rsidR="00E71F7C" w:rsidRPr="002F4DCF">
        <w:rPr>
          <w:rStyle w:val="Nessuno"/>
          <w:rFonts w:ascii="Calibri" w:hAnsi="Calibri" w:cs="Calibri"/>
          <w:sz w:val="20"/>
          <w:szCs w:val="20"/>
        </w:rPr>
        <w:t>Lenucci</w:t>
      </w:r>
      <w:proofErr w:type="spellEnd"/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ha affrontato anche il tema della condizionalità</w:t>
      </w:r>
      <w:r w:rsidR="00940B11">
        <w:rPr>
          <w:rStyle w:val="Nessuno"/>
          <w:rFonts w:ascii="Calibri" w:hAnsi="Calibri" w:cs="Calibri"/>
          <w:sz w:val="20"/>
          <w:szCs w:val="20"/>
        </w:rPr>
        <w:t>,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401484" w:rsidRPr="002F4DCF">
        <w:rPr>
          <w:rStyle w:val="Nessuno"/>
          <w:rFonts w:ascii="Calibri" w:hAnsi="Calibri" w:cs="Calibri"/>
          <w:sz w:val="20"/>
          <w:szCs w:val="20"/>
        </w:rPr>
        <w:t>sottoline</w:t>
      </w:r>
      <w:r w:rsidR="00E71F7C" w:rsidRPr="002F4DCF">
        <w:rPr>
          <w:rStyle w:val="Nessuno"/>
          <w:rFonts w:ascii="Calibri" w:hAnsi="Calibri" w:cs="Calibri"/>
          <w:sz w:val="20"/>
          <w:szCs w:val="20"/>
        </w:rPr>
        <w:t>ando le due nuove norme più controverse: ossia l’obbligo di rotazione annuale dei seminativi e quello di una percentuale minima di almeno il 4% dei seminativi, destinata ad aree non produttive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 xml:space="preserve">. </w:t>
      </w:r>
      <w:r w:rsidR="00940B11">
        <w:rPr>
          <w:rStyle w:val="Nessuno"/>
          <w:rFonts w:ascii="Calibri" w:hAnsi="Calibri" w:cs="Calibri"/>
          <w:sz w:val="20"/>
          <w:szCs w:val="20"/>
        </w:rPr>
        <w:t>Cambia anche</w:t>
      </w:r>
      <w:r w:rsidR="00401484" w:rsidRPr="002F4DCF">
        <w:rPr>
          <w:rStyle w:val="Nessuno"/>
          <w:rFonts w:ascii="Calibri" w:hAnsi="Calibri" w:cs="Calibri"/>
          <w:sz w:val="20"/>
          <w:szCs w:val="20"/>
        </w:rPr>
        <w:t xml:space="preserve"> l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 xml:space="preserve">o </w:t>
      </w:r>
      <w:r w:rsidR="00940B11">
        <w:rPr>
          <w:rStyle w:val="Nessuno"/>
          <w:rFonts w:ascii="Calibri" w:hAnsi="Calibri" w:cs="Calibri"/>
          <w:sz w:val="20"/>
          <w:szCs w:val="20"/>
        </w:rPr>
        <w:t>S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 xml:space="preserve">viluppo </w:t>
      </w:r>
      <w:r w:rsidR="00940B11">
        <w:rPr>
          <w:rStyle w:val="Nessuno"/>
          <w:rFonts w:ascii="Calibri" w:hAnsi="Calibri" w:cs="Calibri"/>
          <w:sz w:val="20"/>
          <w:szCs w:val="20"/>
        </w:rPr>
        <w:t>R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>urale perché, pur mantenendo un’autonomia regionale</w:t>
      </w:r>
      <w:r w:rsidR="00940B11">
        <w:rPr>
          <w:rStyle w:val="Nessuno"/>
          <w:rFonts w:ascii="Calibri" w:hAnsi="Calibri" w:cs="Calibri"/>
          <w:sz w:val="20"/>
          <w:szCs w:val="20"/>
        </w:rPr>
        <w:t>,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 xml:space="preserve"> viene inserito in una programmazione strategica unica e circa il 28% della dotazione sarà riservato ad azioni climatico ambientali (biologico, benessere animale e integrato) più che agli investimenti agricoli</w:t>
      </w:r>
      <w:r w:rsidR="00B85F17" w:rsidRPr="002F4DCF">
        <w:rPr>
          <w:rStyle w:val="Nessuno"/>
          <w:rFonts w:ascii="Calibri" w:hAnsi="Calibri" w:cs="Calibri"/>
          <w:sz w:val="20"/>
          <w:szCs w:val="20"/>
        </w:rPr>
        <w:t xml:space="preserve"> (26%)</w:t>
      </w:r>
      <w:r w:rsidR="00FB471A" w:rsidRPr="002F4DCF">
        <w:rPr>
          <w:rStyle w:val="Nessuno"/>
          <w:rFonts w:ascii="Calibri" w:hAnsi="Calibri" w:cs="Calibri"/>
          <w:sz w:val="20"/>
          <w:szCs w:val="20"/>
        </w:rPr>
        <w:t>.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 Nel complesso, il giudizio sulla nuova Politica europea da parte di Confagricoltura resta negativo in quanto n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 xml:space="preserve">on </w:t>
      </w:r>
      <w:r w:rsidR="0047220F">
        <w:rPr>
          <w:rStyle w:val="Nessuno"/>
          <w:rFonts w:ascii="Calibri" w:hAnsi="Calibri" w:cs="Calibri"/>
          <w:sz w:val="20"/>
          <w:szCs w:val="20"/>
        </w:rPr>
        <w:t xml:space="preserve">ritenuta 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>coerente con il difficile contesto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 attuale, c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>on meno risorse e più vincoli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 e d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>i sempre più complessa applicazione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47220F">
        <w:rPr>
          <w:rStyle w:val="Nessuno"/>
          <w:rFonts w:ascii="Calibri" w:hAnsi="Calibri" w:cs="Calibri"/>
          <w:sz w:val="20"/>
          <w:szCs w:val="20"/>
        </w:rPr>
        <w:t xml:space="preserve">e 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con novità 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>che possono limitare il potenziale produttivo e la gestione delle imprese più orientate al mercato</w:t>
      </w:r>
      <w:r w:rsidR="00654D85">
        <w:rPr>
          <w:rStyle w:val="Nessuno"/>
          <w:rFonts w:ascii="Calibri" w:hAnsi="Calibri" w:cs="Calibri"/>
          <w:sz w:val="20"/>
          <w:szCs w:val="20"/>
        </w:rPr>
        <w:t>.</w:t>
      </w:r>
    </w:p>
    <w:p w14:paraId="60AFF314" w14:textId="73327E54" w:rsidR="00B2119D" w:rsidRPr="002F4DCF" w:rsidRDefault="00401484" w:rsidP="0047220F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  <w:sz w:val="20"/>
          <w:szCs w:val="20"/>
        </w:rPr>
      </w:pPr>
      <w:r w:rsidRPr="002F4DCF">
        <w:rPr>
          <w:rStyle w:val="Nessuno"/>
          <w:rFonts w:ascii="Calibri" w:hAnsi="Calibri" w:cs="Calibri"/>
          <w:sz w:val="20"/>
          <w:szCs w:val="20"/>
        </w:rPr>
        <w:t>A seguire</w:t>
      </w:r>
      <w:r w:rsidR="005E0431">
        <w:rPr>
          <w:rStyle w:val="Nessuno"/>
          <w:rFonts w:ascii="Calibri" w:hAnsi="Calibri" w:cs="Calibri"/>
          <w:sz w:val="20"/>
          <w:szCs w:val="20"/>
        </w:rPr>
        <w:t>,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B2119D" w:rsidRPr="002F4DCF">
        <w:rPr>
          <w:rStyle w:val="Nessuno"/>
          <w:rFonts w:ascii="Calibri" w:hAnsi="Calibri" w:cs="Calibri"/>
          <w:sz w:val="20"/>
          <w:szCs w:val="20"/>
        </w:rPr>
        <w:t>Gianfranco Latino, responsabile Settore produzioni agrarie e zootecniche della Regione Piemonte, ha presenta</w:t>
      </w:r>
      <w:r w:rsidR="00940B11">
        <w:rPr>
          <w:rStyle w:val="Nessuno"/>
          <w:rFonts w:ascii="Calibri" w:hAnsi="Calibri" w:cs="Calibri"/>
          <w:sz w:val="20"/>
          <w:szCs w:val="20"/>
        </w:rPr>
        <w:t>t</w:t>
      </w:r>
      <w:r w:rsidR="00B2119D" w:rsidRPr="002F4DCF">
        <w:rPr>
          <w:rStyle w:val="Nessuno"/>
          <w:rFonts w:ascii="Calibri" w:hAnsi="Calibri" w:cs="Calibri"/>
          <w:sz w:val="20"/>
          <w:szCs w:val="20"/>
        </w:rPr>
        <w:t xml:space="preserve">o gli interventi dello Sviluppo Rurale quali parte integrante del Piano Strategico Nazionale approfondendo le misure per gli investimenti presenti nel Complemento di Sviluppo Rurale 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(CSR) </w:t>
      </w:r>
      <w:r w:rsidR="00B2119D" w:rsidRPr="002F4DCF">
        <w:rPr>
          <w:rStyle w:val="Nessuno"/>
          <w:rFonts w:ascii="Calibri" w:hAnsi="Calibri" w:cs="Calibri"/>
          <w:sz w:val="20"/>
          <w:szCs w:val="20"/>
        </w:rPr>
        <w:t>specifiche per la zootecnia</w:t>
      </w:r>
      <w:r w:rsidRPr="002F4DCF">
        <w:rPr>
          <w:rStyle w:val="Nessuno"/>
          <w:rFonts w:ascii="Calibri" w:hAnsi="Calibri" w:cs="Calibri"/>
          <w:sz w:val="20"/>
          <w:szCs w:val="20"/>
        </w:rPr>
        <w:t>, con un accenno alle</w:t>
      </w:r>
      <w:r w:rsidR="00B2119D" w:rsidRPr="002F4DCF">
        <w:rPr>
          <w:rStyle w:val="Nessuno"/>
          <w:rFonts w:ascii="Calibri" w:hAnsi="Calibri" w:cs="Calibri"/>
          <w:sz w:val="20"/>
          <w:szCs w:val="20"/>
        </w:rPr>
        <w:t xml:space="preserve"> diverse azioni ACA, ovvero agro-climatico-ambientali, incluse nel prossimo CSR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r</w:t>
      </w:r>
      <w:r w:rsidR="00B2119D" w:rsidRPr="002F4DCF">
        <w:rPr>
          <w:rStyle w:val="Nessuno"/>
          <w:rFonts w:ascii="Calibri" w:hAnsi="Calibri" w:cs="Calibri"/>
          <w:sz w:val="20"/>
          <w:szCs w:val="20"/>
        </w:rPr>
        <w:t>egionale.</w:t>
      </w:r>
    </w:p>
    <w:p w14:paraId="068ED972" w14:textId="24060EA1" w:rsidR="00C55F02" w:rsidRPr="002F4DCF" w:rsidRDefault="00C55F02" w:rsidP="0047220F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  <w:sz w:val="20"/>
          <w:szCs w:val="20"/>
        </w:rPr>
      </w:pPr>
      <w:r w:rsidRPr="002F4DCF">
        <w:rPr>
          <w:rStyle w:val="Nessuno"/>
          <w:rFonts w:ascii="Calibri" w:hAnsi="Calibri" w:cs="Calibri"/>
          <w:sz w:val="20"/>
          <w:szCs w:val="20"/>
        </w:rPr>
        <w:t>Marco Bruna, responsabile CAA di Confagricoltura Cuneo, ha presentato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5E0431">
        <w:rPr>
          <w:rStyle w:val="Nessuno"/>
          <w:rFonts w:ascii="Calibri" w:hAnsi="Calibri" w:cs="Calibri"/>
          <w:sz w:val="20"/>
          <w:szCs w:val="20"/>
        </w:rPr>
        <w:t xml:space="preserve">poi 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alcune proiezioni molto interessanti per fare vedere </w:t>
      </w:r>
      <w:r w:rsidR="005E0431">
        <w:rPr>
          <w:rStyle w:val="Nessuno"/>
          <w:rFonts w:ascii="Calibri" w:hAnsi="Calibri" w:cs="Calibri"/>
          <w:sz w:val="20"/>
          <w:szCs w:val="20"/>
        </w:rPr>
        <w:t xml:space="preserve">nella pratica </w:t>
      </w:r>
      <w:r w:rsidRPr="002F4DCF">
        <w:rPr>
          <w:rStyle w:val="Nessuno"/>
          <w:rFonts w:ascii="Calibri" w:hAnsi="Calibri" w:cs="Calibri"/>
          <w:sz w:val="20"/>
          <w:szCs w:val="20"/>
        </w:rPr>
        <w:t>come</w:t>
      </w:r>
      <w:r w:rsidR="00401484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401484" w:rsidRPr="002F4DCF">
        <w:rPr>
          <w:rStyle w:val="Nessuno"/>
          <w:rFonts w:ascii="Calibri" w:hAnsi="Calibri" w:cs="Calibri"/>
          <w:sz w:val="20"/>
          <w:szCs w:val="20"/>
        </w:rPr>
        <w:t>in base alle nuove regole PAC illustrate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="00401484" w:rsidRPr="002F4DCF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Pr="002F4DCF">
        <w:rPr>
          <w:rStyle w:val="Nessuno"/>
          <w:rFonts w:ascii="Calibri" w:hAnsi="Calibri" w:cs="Calibri"/>
          <w:sz w:val="20"/>
          <w:szCs w:val="20"/>
        </w:rPr>
        <w:t>cambieranno nel 2023 i premi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 xml:space="preserve"> versati </w:t>
      </w:r>
      <w:r w:rsidRPr="002F4DCF">
        <w:rPr>
          <w:rStyle w:val="Nessuno"/>
          <w:rFonts w:ascii="Calibri" w:hAnsi="Calibri" w:cs="Calibri"/>
          <w:sz w:val="20"/>
          <w:szCs w:val="20"/>
        </w:rPr>
        <w:t>alle aziende rispetto a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>l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2022. In particolare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ha portato i casi d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>elle</w:t>
      </w:r>
      <w:r w:rsidRPr="002F4DCF">
        <w:rPr>
          <w:rStyle w:val="Nessuno"/>
          <w:rFonts w:ascii="Calibri" w:hAnsi="Calibri" w:cs="Calibri"/>
          <w:sz w:val="20"/>
          <w:szCs w:val="20"/>
        </w:rPr>
        <w:t xml:space="preserve"> diverse tipologie aziendali tipiche della provincia di Cuneo: zootecniche, cerealicole, frutticole e vitivinicole. </w:t>
      </w:r>
    </w:p>
    <w:p w14:paraId="47363DD2" w14:textId="61E191C8" w:rsidR="00C55F02" w:rsidRDefault="005E0431" w:rsidP="003E0996">
      <w:pPr>
        <w:pStyle w:val="NormaleWeb"/>
        <w:spacing w:before="0" w:beforeAutospacing="0" w:after="60" w:afterAutospacing="0"/>
        <w:jc w:val="both"/>
        <w:rPr>
          <w:rStyle w:val="Nessuno"/>
          <w:rFonts w:ascii="Calibri" w:hAnsi="Calibri" w:cs="Calibri"/>
        </w:rPr>
      </w:pPr>
      <w:r>
        <w:rPr>
          <w:rStyle w:val="Nessuno"/>
          <w:rFonts w:ascii="Calibri" w:hAnsi="Calibri" w:cs="Calibri"/>
          <w:sz w:val="20"/>
          <w:szCs w:val="20"/>
        </w:rPr>
        <w:t>I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 xml:space="preserve">n questa situazione di cambiamento e di incertezza, </w:t>
      </w:r>
      <w:r w:rsidR="00654D85">
        <w:rPr>
          <w:rStyle w:val="Nessuno"/>
          <w:rFonts w:ascii="Calibri" w:hAnsi="Calibri" w:cs="Calibri"/>
          <w:sz w:val="20"/>
          <w:szCs w:val="20"/>
        </w:rPr>
        <w:t>con i</w:t>
      </w:r>
      <w:r w:rsidR="00654D85" w:rsidRPr="00654D85">
        <w:rPr>
          <w:rStyle w:val="Nessuno"/>
          <w:rFonts w:ascii="Calibri" w:hAnsi="Calibri" w:cs="Calibri"/>
          <w:sz w:val="20"/>
          <w:szCs w:val="20"/>
        </w:rPr>
        <w:t>l quadro delle regole ancora incompleto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, </w:t>
      </w:r>
      <w:r w:rsidR="00A149ED" w:rsidRPr="002F4DCF">
        <w:rPr>
          <w:rStyle w:val="Nessuno"/>
          <w:rFonts w:ascii="Calibri" w:hAnsi="Calibri" w:cs="Calibri"/>
          <w:sz w:val="20"/>
          <w:szCs w:val="20"/>
        </w:rPr>
        <w:t xml:space="preserve">Roberto </w:t>
      </w:r>
      <w:proofErr w:type="spellStart"/>
      <w:r w:rsidR="00A149ED" w:rsidRPr="002F4DCF">
        <w:rPr>
          <w:rStyle w:val="Nessuno"/>
          <w:rFonts w:ascii="Calibri" w:hAnsi="Calibri" w:cs="Calibri"/>
          <w:sz w:val="20"/>
          <w:szCs w:val="20"/>
        </w:rPr>
        <w:t>Abellonio</w:t>
      </w:r>
      <w:proofErr w:type="spellEnd"/>
      <w:r w:rsidR="00A149ED" w:rsidRPr="002F4DCF">
        <w:rPr>
          <w:rStyle w:val="Nessuno"/>
          <w:rFonts w:ascii="Calibri" w:hAnsi="Calibri" w:cs="Calibri"/>
          <w:sz w:val="20"/>
          <w:szCs w:val="20"/>
        </w:rPr>
        <w:t xml:space="preserve">, direttore di Confagricoltura Cuneo, nelle sue conclusioni ha invitato le aziende a ragionare 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 xml:space="preserve">la PAC </w:t>
      </w:r>
      <w:r>
        <w:rPr>
          <w:rStyle w:val="Nessuno"/>
          <w:rFonts w:ascii="Calibri" w:hAnsi="Calibri" w:cs="Calibri"/>
          <w:sz w:val="20"/>
          <w:szCs w:val="20"/>
        </w:rPr>
        <w:t>in un’</w:t>
      </w:r>
      <w:r w:rsidR="00A149ED" w:rsidRPr="002F4DCF">
        <w:rPr>
          <w:rStyle w:val="Nessuno"/>
          <w:rFonts w:ascii="Calibri" w:hAnsi="Calibri" w:cs="Calibri"/>
          <w:sz w:val="20"/>
          <w:szCs w:val="20"/>
        </w:rPr>
        <w:t>ottica di un cambio strategico della conduzione aziendale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>,</w:t>
      </w:r>
      <w:r w:rsidR="00A149ED" w:rsidRPr="002F4DCF">
        <w:rPr>
          <w:rStyle w:val="Nessuno"/>
          <w:rFonts w:ascii="Calibri" w:hAnsi="Calibri" w:cs="Calibri"/>
          <w:sz w:val="20"/>
          <w:szCs w:val="20"/>
        </w:rPr>
        <w:t xml:space="preserve"> da valutare insieme e </w:t>
      </w:r>
      <w:r w:rsidR="002F4DCF" w:rsidRPr="002F4DCF">
        <w:rPr>
          <w:rStyle w:val="Nessuno"/>
          <w:rFonts w:ascii="Calibri" w:hAnsi="Calibri" w:cs="Calibri"/>
          <w:sz w:val="20"/>
          <w:szCs w:val="20"/>
        </w:rPr>
        <w:t xml:space="preserve">molto </w:t>
      </w:r>
      <w:r w:rsidR="00A149ED" w:rsidRPr="002F4DCF">
        <w:rPr>
          <w:rStyle w:val="Nessuno"/>
          <w:rFonts w:ascii="Calibri" w:hAnsi="Calibri" w:cs="Calibri"/>
          <w:sz w:val="20"/>
          <w:szCs w:val="20"/>
        </w:rPr>
        <w:t>attentamente</w:t>
      </w:r>
      <w:r w:rsidR="00B14EEA" w:rsidRPr="002F4DCF">
        <w:rPr>
          <w:rStyle w:val="Nessuno"/>
          <w:rFonts w:ascii="Calibri" w:hAnsi="Calibri" w:cs="Calibri"/>
          <w:sz w:val="20"/>
          <w:szCs w:val="20"/>
        </w:rPr>
        <w:t>.</w:t>
      </w:r>
      <w:r w:rsidR="00654D85">
        <w:rPr>
          <w:rStyle w:val="Nessuno"/>
          <w:rFonts w:ascii="Calibri" w:hAnsi="Calibri" w:cs="Calibri"/>
          <w:sz w:val="20"/>
          <w:szCs w:val="20"/>
        </w:rPr>
        <w:t xml:space="preserve"> </w:t>
      </w:r>
    </w:p>
    <w:sectPr w:rsidR="00C55F02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FB3" w14:textId="77777777" w:rsidR="008800B7" w:rsidRDefault="008800B7">
      <w:r>
        <w:separator/>
      </w:r>
    </w:p>
  </w:endnote>
  <w:endnote w:type="continuationSeparator" w:id="0">
    <w:p w14:paraId="26999EA9" w14:textId="77777777" w:rsidR="008800B7" w:rsidRDefault="0088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6426" w14:textId="77777777" w:rsidR="008800B7" w:rsidRDefault="008800B7">
      <w:r>
        <w:separator/>
      </w:r>
    </w:p>
  </w:footnote>
  <w:footnote w:type="continuationSeparator" w:id="0">
    <w:p w14:paraId="2286631D" w14:textId="77777777" w:rsidR="008800B7" w:rsidRDefault="0088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2149"/>
    <w:multiLevelType w:val="hybridMultilevel"/>
    <w:tmpl w:val="2EF26742"/>
    <w:lvl w:ilvl="0" w:tplc="E0F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6C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68E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E7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6F1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E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C4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A3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CD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25E8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0A9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1"/>
  </w:num>
  <w:num w:numId="2" w16cid:durableId="913929432">
    <w:abstractNumId w:val="11"/>
  </w:num>
  <w:num w:numId="3" w16cid:durableId="1818834102">
    <w:abstractNumId w:val="4"/>
  </w:num>
  <w:num w:numId="4" w16cid:durableId="45416651">
    <w:abstractNumId w:val="3"/>
  </w:num>
  <w:num w:numId="5" w16cid:durableId="371348793">
    <w:abstractNumId w:val="5"/>
  </w:num>
  <w:num w:numId="6" w16cid:durableId="863909769">
    <w:abstractNumId w:val="6"/>
  </w:num>
  <w:num w:numId="7" w16cid:durableId="1098719857">
    <w:abstractNumId w:val="0"/>
  </w:num>
  <w:num w:numId="8" w16cid:durableId="326128301">
    <w:abstractNumId w:val="9"/>
  </w:num>
  <w:num w:numId="9" w16cid:durableId="1746949346">
    <w:abstractNumId w:val="8"/>
  </w:num>
  <w:num w:numId="10" w16cid:durableId="1320427587">
    <w:abstractNumId w:val="7"/>
  </w:num>
  <w:num w:numId="11" w16cid:durableId="2032679822">
    <w:abstractNumId w:val="10"/>
  </w:num>
  <w:num w:numId="12" w16cid:durableId="54703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340E"/>
    <w:rsid w:val="00017D7C"/>
    <w:rsid w:val="0002328D"/>
    <w:rsid w:val="0002508A"/>
    <w:rsid w:val="00042C3A"/>
    <w:rsid w:val="000500C7"/>
    <w:rsid w:val="00050BC0"/>
    <w:rsid w:val="000515AD"/>
    <w:rsid w:val="000542C3"/>
    <w:rsid w:val="00060485"/>
    <w:rsid w:val="00061264"/>
    <w:rsid w:val="00065D38"/>
    <w:rsid w:val="00066621"/>
    <w:rsid w:val="000678DF"/>
    <w:rsid w:val="000702CC"/>
    <w:rsid w:val="00073668"/>
    <w:rsid w:val="00073AF9"/>
    <w:rsid w:val="00074E44"/>
    <w:rsid w:val="0008230E"/>
    <w:rsid w:val="0008322D"/>
    <w:rsid w:val="00096668"/>
    <w:rsid w:val="00097C0E"/>
    <w:rsid w:val="000A3EAD"/>
    <w:rsid w:val="000A45C4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060C0"/>
    <w:rsid w:val="00107422"/>
    <w:rsid w:val="00107B75"/>
    <w:rsid w:val="00112C0E"/>
    <w:rsid w:val="00125E7B"/>
    <w:rsid w:val="00127095"/>
    <w:rsid w:val="001309FC"/>
    <w:rsid w:val="0013315B"/>
    <w:rsid w:val="0013735F"/>
    <w:rsid w:val="00150EEC"/>
    <w:rsid w:val="00151529"/>
    <w:rsid w:val="00152C34"/>
    <w:rsid w:val="00153026"/>
    <w:rsid w:val="001537C5"/>
    <w:rsid w:val="00155505"/>
    <w:rsid w:val="00161DDF"/>
    <w:rsid w:val="001770BC"/>
    <w:rsid w:val="001905EC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1E5F03"/>
    <w:rsid w:val="002020F0"/>
    <w:rsid w:val="00202DB9"/>
    <w:rsid w:val="00204909"/>
    <w:rsid w:val="00205786"/>
    <w:rsid w:val="002058EB"/>
    <w:rsid w:val="00212AD7"/>
    <w:rsid w:val="00212E5D"/>
    <w:rsid w:val="00215EB2"/>
    <w:rsid w:val="002171A5"/>
    <w:rsid w:val="0021733C"/>
    <w:rsid w:val="00221DB2"/>
    <w:rsid w:val="002271A8"/>
    <w:rsid w:val="00230914"/>
    <w:rsid w:val="00234688"/>
    <w:rsid w:val="00234BE3"/>
    <w:rsid w:val="00237A7A"/>
    <w:rsid w:val="00241B7D"/>
    <w:rsid w:val="002450B9"/>
    <w:rsid w:val="002476D2"/>
    <w:rsid w:val="002513E6"/>
    <w:rsid w:val="00251934"/>
    <w:rsid w:val="00251BD5"/>
    <w:rsid w:val="00254642"/>
    <w:rsid w:val="0025563E"/>
    <w:rsid w:val="00255B95"/>
    <w:rsid w:val="0026072E"/>
    <w:rsid w:val="00261FA7"/>
    <w:rsid w:val="00262210"/>
    <w:rsid w:val="00264DE1"/>
    <w:rsid w:val="002651E2"/>
    <w:rsid w:val="00274F12"/>
    <w:rsid w:val="00276C0E"/>
    <w:rsid w:val="00282038"/>
    <w:rsid w:val="0028302A"/>
    <w:rsid w:val="00284149"/>
    <w:rsid w:val="00284CA9"/>
    <w:rsid w:val="00285665"/>
    <w:rsid w:val="00291000"/>
    <w:rsid w:val="00292672"/>
    <w:rsid w:val="00292A66"/>
    <w:rsid w:val="0029523C"/>
    <w:rsid w:val="002A2422"/>
    <w:rsid w:val="002A3342"/>
    <w:rsid w:val="002B0E6B"/>
    <w:rsid w:val="002B1C7F"/>
    <w:rsid w:val="002B1D72"/>
    <w:rsid w:val="002B50FD"/>
    <w:rsid w:val="002B5D03"/>
    <w:rsid w:val="002B7263"/>
    <w:rsid w:val="002C705E"/>
    <w:rsid w:val="002D02A2"/>
    <w:rsid w:val="002D0E3A"/>
    <w:rsid w:val="002E1DD8"/>
    <w:rsid w:val="002E5C29"/>
    <w:rsid w:val="002E6B09"/>
    <w:rsid w:val="002E6DB2"/>
    <w:rsid w:val="002E7CE7"/>
    <w:rsid w:val="002F06C6"/>
    <w:rsid w:val="002F21F9"/>
    <w:rsid w:val="002F4DCF"/>
    <w:rsid w:val="0030067D"/>
    <w:rsid w:val="003011E4"/>
    <w:rsid w:val="00302423"/>
    <w:rsid w:val="00303A7F"/>
    <w:rsid w:val="003055B6"/>
    <w:rsid w:val="00306D2F"/>
    <w:rsid w:val="00313DAC"/>
    <w:rsid w:val="00315E8D"/>
    <w:rsid w:val="00316A76"/>
    <w:rsid w:val="0032126A"/>
    <w:rsid w:val="00321438"/>
    <w:rsid w:val="00323474"/>
    <w:rsid w:val="003253EE"/>
    <w:rsid w:val="0032638D"/>
    <w:rsid w:val="00333475"/>
    <w:rsid w:val="003352FA"/>
    <w:rsid w:val="00353447"/>
    <w:rsid w:val="00361CA4"/>
    <w:rsid w:val="00363B58"/>
    <w:rsid w:val="00365739"/>
    <w:rsid w:val="00367F87"/>
    <w:rsid w:val="003705E7"/>
    <w:rsid w:val="00374014"/>
    <w:rsid w:val="003745D2"/>
    <w:rsid w:val="00374917"/>
    <w:rsid w:val="0038041E"/>
    <w:rsid w:val="00383107"/>
    <w:rsid w:val="00386963"/>
    <w:rsid w:val="00394BD8"/>
    <w:rsid w:val="003964AB"/>
    <w:rsid w:val="00396F68"/>
    <w:rsid w:val="003A0C1C"/>
    <w:rsid w:val="003A0C84"/>
    <w:rsid w:val="003A188B"/>
    <w:rsid w:val="003A3724"/>
    <w:rsid w:val="003A5230"/>
    <w:rsid w:val="003B151B"/>
    <w:rsid w:val="003B2222"/>
    <w:rsid w:val="003B3382"/>
    <w:rsid w:val="003B7D9F"/>
    <w:rsid w:val="003C6C11"/>
    <w:rsid w:val="003D0A6B"/>
    <w:rsid w:val="003D0FAB"/>
    <w:rsid w:val="003D2E80"/>
    <w:rsid w:val="003D425C"/>
    <w:rsid w:val="003D5F96"/>
    <w:rsid w:val="003E07B2"/>
    <w:rsid w:val="003E0996"/>
    <w:rsid w:val="003F0494"/>
    <w:rsid w:val="003F1AE7"/>
    <w:rsid w:val="00401484"/>
    <w:rsid w:val="0040302C"/>
    <w:rsid w:val="00403F41"/>
    <w:rsid w:val="0040469B"/>
    <w:rsid w:val="00406D65"/>
    <w:rsid w:val="00413C2A"/>
    <w:rsid w:val="004148D7"/>
    <w:rsid w:val="00415671"/>
    <w:rsid w:val="0042028A"/>
    <w:rsid w:val="00420B22"/>
    <w:rsid w:val="0042742D"/>
    <w:rsid w:val="004326E1"/>
    <w:rsid w:val="00432B3F"/>
    <w:rsid w:val="00437768"/>
    <w:rsid w:val="00440537"/>
    <w:rsid w:val="00441B29"/>
    <w:rsid w:val="004456D2"/>
    <w:rsid w:val="00445C0E"/>
    <w:rsid w:val="00446009"/>
    <w:rsid w:val="004470C1"/>
    <w:rsid w:val="0045222E"/>
    <w:rsid w:val="00455770"/>
    <w:rsid w:val="0045604E"/>
    <w:rsid w:val="004567EF"/>
    <w:rsid w:val="00460D8A"/>
    <w:rsid w:val="00463061"/>
    <w:rsid w:val="004631ED"/>
    <w:rsid w:val="00465829"/>
    <w:rsid w:val="00467AC5"/>
    <w:rsid w:val="0047220F"/>
    <w:rsid w:val="004754A5"/>
    <w:rsid w:val="004801E7"/>
    <w:rsid w:val="004803A3"/>
    <w:rsid w:val="00491712"/>
    <w:rsid w:val="00491CC6"/>
    <w:rsid w:val="00492AE4"/>
    <w:rsid w:val="0049771C"/>
    <w:rsid w:val="004979C4"/>
    <w:rsid w:val="00497B1E"/>
    <w:rsid w:val="004A193A"/>
    <w:rsid w:val="004A1964"/>
    <w:rsid w:val="004A6138"/>
    <w:rsid w:val="004B05D4"/>
    <w:rsid w:val="004B550F"/>
    <w:rsid w:val="004B7497"/>
    <w:rsid w:val="004C0861"/>
    <w:rsid w:val="004C1323"/>
    <w:rsid w:val="004D1E01"/>
    <w:rsid w:val="004E0A0B"/>
    <w:rsid w:val="004E2A49"/>
    <w:rsid w:val="004F1F46"/>
    <w:rsid w:val="004F231F"/>
    <w:rsid w:val="004F3333"/>
    <w:rsid w:val="004F55A9"/>
    <w:rsid w:val="005123D8"/>
    <w:rsid w:val="005132DB"/>
    <w:rsid w:val="005146D3"/>
    <w:rsid w:val="0051478A"/>
    <w:rsid w:val="005152AA"/>
    <w:rsid w:val="005156B1"/>
    <w:rsid w:val="00517CE4"/>
    <w:rsid w:val="005205AD"/>
    <w:rsid w:val="005209E0"/>
    <w:rsid w:val="0052139F"/>
    <w:rsid w:val="00522474"/>
    <w:rsid w:val="005236A6"/>
    <w:rsid w:val="0052398E"/>
    <w:rsid w:val="0052460B"/>
    <w:rsid w:val="00524F89"/>
    <w:rsid w:val="005270A9"/>
    <w:rsid w:val="0053395C"/>
    <w:rsid w:val="00534B27"/>
    <w:rsid w:val="00536020"/>
    <w:rsid w:val="00543785"/>
    <w:rsid w:val="00543B20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0431"/>
    <w:rsid w:val="005E1474"/>
    <w:rsid w:val="005E7A4E"/>
    <w:rsid w:val="005F15E7"/>
    <w:rsid w:val="005F4A8C"/>
    <w:rsid w:val="00601CBF"/>
    <w:rsid w:val="00620D05"/>
    <w:rsid w:val="00626125"/>
    <w:rsid w:val="006308D4"/>
    <w:rsid w:val="00630A8D"/>
    <w:rsid w:val="006310E6"/>
    <w:rsid w:val="00632291"/>
    <w:rsid w:val="00636C6F"/>
    <w:rsid w:val="00640157"/>
    <w:rsid w:val="00641780"/>
    <w:rsid w:val="00645CC3"/>
    <w:rsid w:val="00645ED5"/>
    <w:rsid w:val="00653A66"/>
    <w:rsid w:val="00654D85"/>
    <w:rsid w:val="0065771A"/>
    <w:rsid w:val="00657C04"/>
    <w:rsid w:val="00660A0F"/>
    <w:rsid w:val="006704F9"/>
    <w:rsid w:val="00671550"/>
    <w:rsid w:val="006749EB"/>
    <w:rsid w:val="00675380"/>
    <w:rsid w:val="006776EE"/>
    <w:rsid w:val="0069090E"/>
    <w:rsid w:val="00693830"/>
    <w:rsid w:val="00693B24"/>
    <w:rsid w:val="006B702B"/>
    <w:rsid w:val="006C2FE9"/>
    <w:rsid w:val="006C388A"/>
    <w:rsid w:val="006D0FE3"/>
    <w:rsid w:val="006D196E"/>
    <w:rsid w:val="006D3C4B"/>
    <w:rsid w:val="006D66CA"/>
    <w:rsid w:val="006D7433"/>
    <w:rsid w:val="006D74E1"/>
    <w:rsid w:val="006D77D3"/>
    <w:rsid w:val="006E5AE4"/>
    <w:rsid w:val="006E735D"/>
    <w:rsid w:val="006F0E7E"/>
    <w:rsid w:val="006F5E8D"/>
    <w:rsid w:val="00700F0C"/>
    <w:rsid w:val="0070171C"/>
    <w:rsid w:val="00702D72"/>
    <w:rsid w:val="00703F7A"/>
    <w:rsid w:val="007124A9"/>
    <w:rsid w:val="007135CD"/>
    <w:rsid w:val="00717565"/>
    <w:rsid w:val="00721210"/>
    <w:rsid w:val="00727669"/>
    <w:rsid w:val="00736D76"/>
    <w:rsid w:val="007635DA"/>
    <w:rsid w:val="00774CFB"/>
    <w:rsid w:val="00774F9E"/>
    <w:rsid w:val="00783574"/>
    <w:rsid w:val="00787955"/>
    <w:rsid w:val="007A0667"/>
    <w:rsid w:val="007B401C"/>
    <w:rsid w:val="007B4E43"/>
    <w:rsid w:val="007C0E70"/>
    <w:rsid w:val="007C6617"/>
    <w:rsid w:val="007D1F5A"/>
    <w:rsid w:val="007D6DF7"/>
    <w:rsid w:val="007E19EA"/>
    <w:rsid w:val="007E20B3"/>
    <w:rsid w:val="007E75C3"/>
    <w:rsid w:val="007E760A"/>
    <w:rsid w:val="007F34B5"/>
    <w:rsid w:val="007F4AF5"/>
    <w:rsid w:val="007F5D45"/>
    <w:rsid w:val="00804162"/>
    <w:rsid w:val="00807474"/>
    <w:rsid w:val="0081017C"/>
    <w:rsid w:val="00811313"/>
    <w:rsid w:val="00815A7D"/>
    <w:rsid w:val="00817A00"/>
    <w:rsid w:val="00834824"/>
    <w:rsid w:val="008412A4"/>
    <w:rsid w:val="008417C3"/>
    <w:rsid w:val="00842521"/>
    <w:rsid w:val="0084609D"/>
    <w:rsid w:val="0085170B"/>
    <w:rsid w:val="00851E19"/>
    <w:rsid w:val="00853295"/>
    <w:rsid w:val="00853A25"/>
    <w:rsid w:val="00853FE2"/>
    <w:rsid w:val="0085429E"/>
    <w:rsid w:val="00855352"/>
    <w:rsid w:val="008560FF"/>
    <w:rsid w:val="00874EA1"/>
    <w:rsid w:val="008800B7"/>
    <w:rsid w:val="008833E5"/>
    <w:rsid w:val="0088494A"/>
    <w:rsid w:val="00885DBB"/>
    <w:rsid w:val="008872B0"/>
    <w:rsid w:val="00894EDE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3CD9"/>
    <w:rsid w:val="008C6DCD"/>
    <w:rsid w:val="008D2A1A"/>
    <w:rsid w:val="008E29BF"/>
    <w:rsid w:val="008E5E60"/>
    <w:rsid w:val="008F070D"/>
    <w:rsid w:val="008F1C57"/>
    <w:rsid w:val="008F27E8"/>
    <w:rsid w:val="008F3870"/>
    <w:rsid w:val="0090145E"/>
    <w:rsid w:val="00905199"/>
    <w:rsid w:val="00910BF9"/>
    <w:rsid w:val="009167A2"/>
    <w:rsid w:val="0092496C"/>
    <w:rsid w:val="00925FFA"/>
    <w:rsid w:val="0092607F"/>
    <w:rsid w:val="00931EC3"/>
    <w:rsid w:val="0093340A"/>
    <w:rsid w:val="00935AF4"/>
    <w:rsid w:val="009366AF"/>
    <w:rsid w:val="00936A13"/>
    <w:rsid w:val="00936D23"/>
    <w:rsid w:val="00936D35"/>
    <w:rsid w:val="00940B11"/>
    <w:rsid w:val="00942CCC"/>
    <w:rsid w:val="00951199"/>
    <w:rsid w:val="00953EE7"/>
    <w:rsid w:val="00961BEA"/>
    <w:rsid w:val="00963B74"/>
    <w:rsid w:val="00973C80"/>
    <w:rsid w:val="009968F5"/>
    <w:rsid w:val="009A3369"/>
    <w:rsid w:val="009A7B89"/>
    <w:rsid w:val="009B274A"/>
    <w:rsid w:val="009B29F1"/>
    <w:rsid w:val="009B363E"/>
    <w:rsid w:val="009C0B90"/>
    <w:rsid w:val="009C2CF1"/>
    <w:rsid w:val="009C2F96"/>
    <w:rsid w:val="009C4D89"/>
    <w:rsid w:val="009C56EC"/>
    <w:rsid w:val="009E0753"/>
    <w:rsid w:val="009E3DA8"/>
    <w:rsid w:val="009E3EFD"/>
    <w:rsid w:val="009E498A"/>
    <w:rsid w:val="009F0E81"/>
    <w:rsid w:val="009F218F"/>
    <w:rsid w:val="009F4D49"/>
    <w:rsid w:val="00A002A9"/>
    <w:rsid w:val="00A02405"/>
    <w:rsid w:val="00A071ED"/>
    <w:rsid w:val="00A142F9"/>
    <w:rsid w:val="00A145F4"/>
    <w:rsid w:val="00A149ED"/>
    <w:rsid w:val="00A23072"/>
    <w:rsid w:val="00A23CF5"/>
    <w:rsid w:val="00A23E49"/>
    <w:rsid w:val="00A24A05"/>
    <w:rsid w:val="00A269B5"/>
    <w:rsid w:val="00A26EE9"/>
    <w:rsid w:val="00A3138D"/>
    <w:rsid w:val="00A34ABA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1A38"/>
    <w:rsid w:val="00A846A0"/>
    <w:rsid w:val="00A912F5"/>
    <w:rsid w:val="00AA1B58"/>
    <w:rsid w:val="00AA32AE"/>
    <w:rsid w:val="00AA5009"/>
    <w:rsid w:val="00AA65C2"/>
    <w:rsid w:val="00AB2797"/>
    <w:rsid w:val="00AB57F9"/>
    <w:rsid w:val="00AC3457"/>
    <w:rsid w:val="00AC677B"/>
    <w:rsid w:val="00AD6C6D"/>
    <w:rsid w:val="00AE0B6A"/>
    <w:rsid w:val="00AE2E8B"/>
    <w:rsid w:val="00AE69FB"/>
    <w:rsid w:val="00AF0C99"/>
    <w:rsid w:val="00AF1B15"/>
    <w:rsid w:val="00AF69F8"/>
    <w:rsid w:val="00B07B2E"/>
    <w:rsid w:val="00B10AEC"/>
    <w:rsid w:val="00B128B7"/>
    <w:rsid w:val="00B135E7"/>
    <w:rsid w:val="00B13C57"/>
    <w:rsid w:val="00B14EEA"/>
    <w:rsid w:val="00B2119D"/>
    <w:rsid w:val="00B259EF"/>
    <w:rsid w:val="00B318B1"/>
    <w:rsid w:val="00B32A74"/>
    <w:rsid w:val="00B35C99"/>
    <w:rsid w:val="00B37A69"/>
    <w:rsid w:val="00B37C46"/>
    <w:rsid w:val="00B42C91"/>
    <w:rsid w:val="00B43618"/>
    <w:rsid w:val="00B44ECF"/>
    <w:rsid w:val="00B52C8D"/>
    <w:rsid w:val="00B52D49"/>
    <w:rsid w:val="00B61557"/>
    <w:rsid w:val="00B85F17"/>
    <w:rsid w:val="00B85F20"/>
    <w:rsid w:val="00B9363F"/>
    <w:rsid w:val="00B942EE"/>
    <w:rsid w:val="00B94D5B"/>
    <w:rsid w:val="00B9708A"/>
    <w:rsid w:val="00BA04A7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66B1"/>
    <w:rsid w:val="00BF7260"/>
    <w:rsid w:val="00C01641"/>
    <w:rsid w:val="00C03EB6"/>
    <w:rsid w:val="00C0416E"/>
    <w:rsid w:val="00C05F02"/>
    <w:rsid w:val="00C068A7"/>
    <w:rsid w:val="00C112E3"/>
    <w:rsid w:val="00C11ED7"/>
    <w:rsid w:val="00C13CE0"/>
    <w:rsid w:val="00C155E6"/>
    <w:rsid w:val="00C24ED1"/>
    <w:rsid w:val="00C250BB"/>
    <w:rsid w:val="00C278CD"/>
    <w:rsid w:val="00C346F1"/>
    <w:rsid w:val="00C3515A"/>
    <w:rsid w:val="00C36544"/>
    <w:rsid w:val="00C379EE"/>
    <w:rsid w:val="00C40DF8"/>
    <w:rsid w:val="00C414CB"/>
    <w:rsid w:val="00C41C0B"/>
    <w:rsid w:val="00C423C6"/>
    <w:rsid w:val="00C4361C"/>
    <w:rsid w:val="00C457FA"/>
    <w:rsid w:val="00C531A5"/>
    <w:rsid w:val="00C536B5"/>
    <w:rsid w:val="00C55F02"/>
    <w:rsid w:val="00C564E2"/>
    <w:rsid w:val="00C605B9"/>
    <w:rsid w:val="00C60840"/>
    <w:rsid w:val="00C641DB"/>
    <w:rsid w:val="00C764E3"/>
    <w:rsid w:val="00C773CB"/>
    <w:rsid w:val="00C92589"/>
    <w:rsid w:val="00C92993"/>
    <w:rsid w:val="00C94E04"/>
    <w:rsid w:val="00C961B5"/>
    <w:rsid w:val="00CA1C42"/>
    <w:rsid w:val="00CA221D"/>
    <w:rsid w:val="00CA4DA0"/>
    <w:rsid w:val="00CA7240"/>
    <w:rsid w:val="00CA7981"/>
    <w:rsid w:val="00CB0605"/>
    <w:rsid w:val="00CB07B9"/>
    <w:rsid w:val="00CB0DD7"/>
    <w:rsid w:val="00CB1C47"/>
    <w:rsid w:val="00CB2738"/>
    <w:rsid w:val="00CB5006"/>
    <w:rsid w:val="00CB595B"/>
    <w:rsid w:val="00CD7574"/>
    <w:rsid w:val="00CD780C"/>
    <w:rsid w:val="00CE2B1D"/>
    <w:rsid w:val="00CF6E99"/>
    <w:rsid w:val="00D00C6C"/>
    <w:rsid w:val="00D00DA9"/>
    <w:rsid w:val="00D06374"/>
    <w:rsid w:val="00D073ED"/>
    <w:rsid w:val="00D0779B"/>
    <w:rsid w:val="00D10066"/>
    <w:rsid w:val="00D10C18"/>
    <w:rsid w:val="00D1347E"/>
    <w:rsid w:val="00D15719"/>
    <w:rsid w:val="00D1598D"/>
    <w:rsid w:val="00D15B65"/>
    <w:rsid w:val="00D176AC"/>
    <w:rsid w:val="00D21C14"/>
    <w:rsid w:val="00D255C2"/>
    <w:rsid w:val="00D2614C"/>
    <w:rsid w:val="00D3239F"/>
    <w:rsid w:val="00D33986"/>
    <w:rsid w:val="00D34AF8"/>
    <w:rsid w:val="00D34BA9"/>
    <w:rsid w:val="00D41570"/>
    <w:rsid w:val="00D45323"/>
    <w:rsid w:val="00D47862"/>
    <w:rsid w:val="00D615D3"/>
    <w:rsid w:val="00D62BBA"/>
    <w:rsid w:val="00D66A2C"/>
    <w:rsid w:val="00D66B41"/>
    <w:rsid w:val="00D700D4"/>
    <w:rsid w:val="00D70A62"/>
    <w:rsid w:val="00D71CB7"/>
    <w:rsid w:val="00D8076B"/>
    <w:rsid w:val="00D815CD"/>
    <w:rsid w:val="00D81FC9"/>
    <w:rsid w:val="00D823B7"/>
    <w:rsid w:val="00D8258A"/>
    <w:rsid w:val="00D90219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C51A4"/>
    <w:rsid w:val="00DD48BD"/>
    <w:rsid w:val="00DE2D0B"/>
    <w:rsid w:val="00DE3377"/>
    <w:rsid w:val="00DE3652"/>
    <w:rsid w:val="00DE4203"/>
    <w:rsid w:val="00DE5054"/>
    <w:rsid w:val="00DE771A"/>
    <w:rsid w:val="00DF3EC5"/>
    <w:rsid w:val="00E02BD6"/>
    <w:rsid w:val="00E03778"/>
    <w:rsid w:val="00E03D9B"/>
    <w:rsid w:val="00E16D37"/>
    <w:rsid w:val="00E21A61"/>
    <w:rsid w:val="00E223C5"/>
    <w:rsid w:val="00E22AC5"/>
    <w:rsid w:val="00E24B4B"/>
    <w:rsid w:val="00E25070"/>
    <w:rsid w:val="00E25586"/>
    <w:rsid w:val="00E279C1"/>
    <w:rsid w:val="00E37EFB"/>
    <w:rsid w:val="00E456B2"/>
    <w:rsid w:val="00E56246"/>
    <w:rsid w:val="00E5707C"/>
    <w:rsid w:val="00E6280A"/>
    <w:rsid w:val="00E629F4"/>
    <w:rsid w:val="00E657B2"/>
    <w:rsid w:val="00E71F7C"/>
    <w:rsid w:val="00E725EF"/>
    <w:rsid w:val="00E74AAF"/>
    <w:rsid w:val="00E75B6A"/>
    <w:rsid w:val="00E8015A"/>
    <w:rsid w:val="00E85CFB"/>
    <w:rsid w:val="00EA13A6"/>
    <w:rsid w:val="00EA4438"/>
    <w:rsid w:val="00EB0EFB"/>
    <w:rsid w:val="00EB3E47"/>
    <w:rsid w:val="00EB635A"/>
    <w:rsid w:val="00EB680A"/>
    <w:rsid w:val="00EC5379"/>
    <w:rsid w:val="00ED1D42"/>
    <w:rsid w:val="00ED75D0"/>
    <w:rsid w:val="00EE12C4"/>
    <w:rsid w:val="00EE1D2F"/>
    <w:rsid w:val="00EE443A"/>
    <w:rsid w:val="00EE6AC2"/>
    <w:rsid w:val="00EE6FE5"/>
    <w:rsid w:val="00EF120E"/>
    <w:rsid w:val="00EF2E67"/>
    <w:rsid w:val="00EF3E45"/>
    <w:rsid w:val="00EF67B8"/>
    <w:rsid w:val="00F03CE0"/>
    <w:rsid w:val="00F04A3B"/>
    <w:rsid w:val="00F12796"/>
    <w:rsid w:val="00F1350C"/>
    <w:rsid w:val="00F13B82"/>
    <w:rsid w:val="00F17337"/>
    <w:rsid w:val="00F2045B"/>
    <w:rsid w:val="00F20C27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406AF"/>
    <w:rsid w:val="00F504D1"/>
    <w:rsid w:val="00F62A8A"/>
    <w:rsid w:val="00F65124"/>
    <w:rsid w:val="00F80577"/>
    <w:rsid w:val="00F82555"/>
    <w:rsid w:val="00F8286A"/>
    <w:rsid w:val="00F841DB"/>
    <w:rsid w:val="00F8735C"/>
    <w:rsid w:val="00F907F7"/>
    <w:rsid w:val="00F90CC4"/>
    <w:rsid w:val="00FA1226"/>
    <w:rsid w:val="00FA287F"/>
    <w:rsid w:val="00FA3DD8"/>
    <w:rsid w:val="00FB30D7"/>
    <w:rsid w:val="00FB471A"/>
    <w:rsid w:val="00FB4E6C"/>
    <w:rsid w:val="00FB7D8F"/>
    <w:rsid w:val="00FC2C3B"/>
    <w:rsid w:val="00FC7944"/>
    <w:rsid w:val="00FD197E"/>
    <w:rsid w:val="00FD20BF"/>
    <w:rsid w:val="00FD4338"/>
    <w:rsid w:val="00FE37F4"/>
    <w:rsid w:val="00FE68B3"/>
    <w:rsid w:val="00FF24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30</cp:revision>
  <cp:lastPrinted>2023-02-16T10:37:00Z</cp:lastPrinted>
  <dcterms:created xsi:type="dcterms:W3CDTF">2023-02-14T15:27:00Z</dcterms:created>
  <dcterms:modified xsi:type="dcterms:W3CDTF">2023-03-17T08:21:00Z</dcterms:modified>
</cp:coreProperties>
</file>