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752ED9C" w14:textId="2898F394" w:rsidR="001F0D8E" w:rsidRPr="002072D0" w:rsidRDefault="004F1342" w:rsidP="001F0D8E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sz w:val="29"/>
          <w:szCs w:val="29"/>
        </w:rPr>
        <w:t xml:space="preserve">Graziano Giacosa nominato nel Consiglio nazionale </w:t>
      </w:r>
      <w:r>
        <w:rPr>
          <w:rFonts w:ascii="Calibri" w:hAnsi="Calibri" w:cs="Calibri"/>
          <w:b/>
          <w:sz w:val="29"/>
          <w:szCs w:val="29"/>
        </w:rPr>
        <w:br/>
      </w:r>
      <w:r w:rsidRPr="00D06374">
        <w:rPr>
          <w:rFonts w:ascii="Calibri" w:hAnsi="Calibri" w:cs="Calibri"/>
          <w:b/>
          <w:bCs/>
          <w:sz w:val="28"/>
          <w:szCs w:val="28"/>
        </w:rPr>
        <w:t>della Federazione dell'impresa agricola familiare di Confagricoltura</w:t>
      </w:r>
      <w:r>
        <w:rPr>
          <w:rFonts w:ascii="Calibri" w:hAnsi="Calibri" w:cs="Calibri"/>
          <w:b/>
          <w:sz w:val="29"/>
          <w:szCs w:val="29"/>
        </w:rPr>
        <w:t xml:space="preserve"> </w:t>
      </w:r>
    </w:p>
    <w:p w14:paraId="0DF17AC9" w14:textId="31E0E4AC" w:rsidR="00266F8E" w:rsidRPr="004F1342" w:rsidRDefault="004F1342" w:rsidP="001F0D8E">
      <w:pPr>
        <w:pStyle w:val="Testonormale"/>
        <w:spacing w:before="0" w:beforeAutospacing="0" w:after="0" w:afterAutospacing="0"/>
        <w:jc w:val="center"/>
        <w:rPr>
          <w:rStyle w:val="Nessuno"/>
          <w:rFonts w:ascii="Calibri" w:hAnsi="Calibri"/>
          <w:bCs/>
          <w:i/>
          <w:iCs/>
          <w:sz w:val="22"/>
          <w:szCs w:val="22"/>
        </w:rPr>
      </w:pPr>
      <w:r w:rsidRPr="004F1342">
        <w:rPr>
          <w:rFonts w:ascii="Calibri" w:hAnsi="Calibri"/>
          <w:bCs/>
          <w:i/>
          <w:iCs/>
          <w:sz w:val="22"/>
          <w:szCs w:val="22"/>
        </w:rPr>
        <w:t>Per l’imprenditore frutticolo di Savigliano importante incarico a tutela delle imprese agricole piemontesi</w:t>
      </w:r>
    </w:p>
    <w:p w14:paraId="4CC12324" w14:textId="77777777" w:rsidR="001F0D8E" w:rsidRPr="00CF217B" w:rsidRDefault="001F0D8E" w:rsidP="008B58C5">
      <w:pPr>
        <w:spacing w:after="120"/>
        <w:jc w:val="both"/>
        <w:rPr>
          <w:rFonts w:ascii="Calibri" w:hAnsi="Calibri" w:cs="Calibri"/>
          <w:b/>
          <w:sz w:val="4"/>
          <w:szCs w:val="4"/>
        </w:rPr>
      </w:pPr>
    </w:p>
    <w:p w14:paraId="7A00C13F" w14:textId="16C51972" w:rsidR="004F1342" w:rsidRPr="004F1342" w:rsidRDefault="002072D0" w:rsidP="004F1342">
      <w:pPr>
        <w:spacing w:after="60"/>
        <w:jc w:val="both"/>
        <w:rPr>
          <w:rStyle w:val="Nessuno"/>
          <w:rFonts w:ascii="Calibri" w:hAnsi="Calibri" w:cs="Calibri"/>
          <w:b/>
          <w:bCs/>
        </w:rPr>
      </w:pPr>
      <w:r w:rsidRPr="004F1342">
        <w:rPr>
          <w:rFonts w:ascii="Calibri" w:hAnsi="Calibri" w:cs="Calibri"/>
          <w:b/>
        </w:rPr>
        <w:t>6</w:t>
      </w:r>
      <w:r w:rsidR="004F1342" w:rsidRPr="004F1342">
        <w:rPr>
          <w:rFonts w:ascii="Calibri" w:hAnsi="Calibri" w:cs="Calibri"/>
          <w:b/>
        </w:rPr>
        <w:t>1</w:t>
      </w:r>
      <w:r w:rsidR="00EE6AC2" w:rsidRPr="004F1342">
        <w:rPr>
          <w:rFonts w:ascii="Calibri" w:hAnsi="Calibri" w:cs="Calibri"/>
          <w:b/>
        </w:rPr>
        <w:t>)</w:t>
      </w:r>
      <w:r w:rsidR="00B942EE" w:rsidRPr="004F1342">
        <w:rPr>
          <w:rFonts w:ascii="Calibri" w:hAnsi="Calibri" w:cs="Calibri"/>
          <w:b/>
        </w:rPr>
        <w:t xml:space="preserve"> </w:t>
      </w:r>
      <w:r w:rsidR="004F1342" w:rsidRPr="004F1342">
        <w:rPr>
          <w:rFonts w:ascii="Calibri" w:hAnsi="Calibri" w:cs="Calibri"/>
          <w:b/>
        </w:rPr>
        <w:t>25</w:t>
      </w:r>
      <w:r w:rsidR="00F90CC4" w:rsidRPr="004F1342">
        <w:rPr>
          <w:rFonts w:ascii="Calibri" w:hAnsi="Calibri" w:cs="Calibri"/>
          <w:b/>
        </w:rPr>
        <w:t>.</w:t>
      </w:r>
      <w:r w:rsidR="00092F65" w:rsidRPr="004F1342">
        <w:rPr>
          <w:rFonts w:ascii="Calibri" w:hAnsi="Calibri" w:cs="Calibri"/>
          <w:b/>
        </w:rPr>
        <w:t>1</w:t>
      </w:r>
      <w:r w:rsidR="008B58C5" w:rsidRPr="004F1342">
        <w:rPr>
          <w:rFonts w:ascii="Calibri" w:hAnsi="Calibri" w:cs="Calibri"/>
          <w:b/>
        </w:rPr>
        <w:t>1</w:t>
      </w:r>
      <w:r w:rsidR="00B942EE" w:rsidRPr="004F1342">
        <w:rPr>
          <w:rFonts w:ascii="Calibri" w:hAnsi="Calibri" w:cs="Calibri"/>
          <w:b/>
        </w:rPr>
        <w:t>.2021 –</w:t>
      </w:r>
      <w:r w:rsidR="000F33EF" w:rsidRPr="004F1342">
        <w:rPr>
          <w:rFonts w:ascii="Calibri" w:hAnsi="Calibri" w:cs="Calibri"/>
          <w:b/>
        </w:rPr>
        <w:t xml:space="preserve"> 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Graziano Giacosa, imprenditore agricolo di Savigliano, titolare di un’azienda frutticola a indirizzo biologico, è stato 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eletto nel Consiglio nazionale della </w:t>
      </w:r>
      <w:r w:rsidR="004F1342" w:rsidRPr="004F1342">
        <w:rPr>
          <w:rStyle w:val="Nessuno"/>
          <w:rFonts w:ascii="Calibri" w:hAnsi="Calibri" w:cs="Calibri"/>
          <w:b/>
          <w:bCs/>
        </w:rPr>
        <w:t>FIIAF - Federazione Italiana Impresa Agricola Familiare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 </w:t>
      </w:r>
      <w:r w:rsidR="004F1342" w:rsidRPr="004F1342">
        <w:rPr>
          <w:rStyle w:val="Nessuno"/>
          <w:rFonts w:ascii="Calibri" w:hAnsi="Calibri" w:cs="Calibri"/>
          <w:b/>
          <w:bCs/>
        </w:rPr>
        <w:t>di Confagricoltura. Giacosa</w:t>
      </w:r>
      <w:r w:rsidR="00737645">
        <w:rPr>
          <w:rStyle w:val="Nessuno"/>
          <w:rFonts w:ascii="Calibri" w:hAnsi="Calibri" w:cs="Calibri"/>
          <w:b/>
          <w:bCs/>
        </w:rPr>
        <w:t xml:space="preserve">, </w:t>
      </w:r>
      <w:r w:rsidR="00737645" w:rsidRPr="004F1342">
        <w:rPr>
          <w:rStyle w:val="Nessuno"/>
          <w:rFonts w:ascii="Calibri" w:hAnsi="Calibri" w:cs="Calibri"/>
          <w:b/>
          <w:bCs/>
        </w:rPr>
        <w:t>51 anni</w:t>
      </w:r>
      <w:r w:rsidR="00737645">
        <w:rPr>
          <w:rStyle w:val="Nessuno"/>
          <w:rFonts w:ascii="Calibri" w:hAnsi="Calibri" w:cs="Calibri"/>
          <w:b/>
          <w:bCs/>
        </w:rPr>
        <w:t>,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 è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 presidente della Federazione dell’impresa agricola </w:t>
      </w:r>
      <w:r w:rsidR="004F1342" w:rsidRPr="00737645">
        <w:rPr>
          <w:rStyle w:val="Nessuno"/>
          <w:rFonts w:ascii="Calibri" w:hAnsi="Calibri" w:cs="Calibri"/>
          <w:b/>
          <w:bCs/>
        </w:rPr>
        <w:t>familiare di Confagricoltura Piemonte</w:t>
      </w:r>
      <w:r w:rsidR="004F1342" w:rsidRPr="00737645">
        <w:rPr>
          <w:rStyle w:val="Nessuno"/>
          <w:rFonts w:ascii="Calibri" w:hAnsi="Calibri" w:cs="Calibri"/>
          <w:b/>
          <w:bCs/>
        </w:rPr>
        <w:t>, c</w:t>
      </w:r>
      <w:r w:rsidR="004F1342" w:rsidRPr="00737645">
        <w:rPr>
          <w:rStyle w:val="Nessuno"/>
          <w:rFonts w:ascii="Calibri" w:hAnsi="Calibri" w:cs="Calibri"/>
          <w:b/>
          <w:bCs/>
        </w:rPr>
        <w:t>onsigliere di Confagricoltura Cuneo</w:t>
      </w:r>
      <w:r w:rsidR="004F1342" w:rsidRPr="00737645">
        <w:rPr>
          <w:rStyle w:val="Nessuno"/>
          <w:rFonts w:ascii="Calibri" w:hAnsi="Calibri" w:cs="Calibri"/>
          <w:b/>
          <w:bCs/>
        </w:rPr>
        <w:t xml:space="preserve"> </w:t>
      </w:r>
      <w:r w:rsidR="004F1342" w:rsidRPr="00737645">
        <w:rPr>
          <w:rStyle w:val="Nessuno"/>
          <w:rFonts w:ascii="Calibri" w:hAnsi="Calibri" w:cs="Calibri"/>
          <w:b/>
          <w:bCs/>
        </w:rPr>
        <w:t>e vice presidente del Consorzio di difesa dalle avversità atmosferiche della provincia di Cuneo.</w:t>
      </w:r>
      <w:r w:rsidR="004F1342" w:rsidRPr="00737645">
        <w:rPr>
          <w:rStyle w:val="Nessuno"/>
          <w:rFonts w:ascii="Calibri" w:hAnsi="Calibri" w:cs="Calibri"/>
          <w:b/>
          <w:bCs/>
        </w:rPr>
        <w:t xml:space="preserve"> </w:t>
      </w:r>
      <w:r w:rsidR="00737645" w:rsidRPr="00737645">
        <w:rPr>
          <w:rStyle w:val="Nessuno"/>
          <w:rFonts w:ascii="Calibri" w:hAnsi="Calibri" w:cs="Calibri"/>
          <w:b/>
          <w:bCs/>
        </w:rPr>
        <w:t>Oltre che da</w:t>
      </w:r>
      <w:r w:rsidR="004F1342" w:rsidRPr="00737645">
        <w:rPr>
          <w:rStyle w:val="Nessuno"/>
          <w:rFonts w:ascii="Calibri" w:hAnsi="Calibri" w:cs="Calibri"/>
          <w:b/>
          <w:bCs/>
        </w:rPr>
        <w:t xml:space="preserve"> lui</w:t>
      </w:r>
      <w:r w:rsidR="00737645" w:rsidRPr="00737645">
        <w:rPr>
          <w:rStyle w:val="Nessuno"/>
          <w:rFonts w:ascii="Calibri" w:hAnsi="Calibri" w:cs="Calibri"/>
          <w:b/>
          <w:bCs/>
        </w:rPr>
        <w:t>,</w:t>
      </w:r>
      <w:r w:rsidR="004F1342" w:rsidRPr="00737645">
        <w:rPr>
          <w:rStyle w:val="Nessuno"/>
          <w:rFonts w:ascii="Calibri" w:hAnsi="Calibri" w:cs="Calibri"/>
          <w:b/>
          <w:bCs/>
        </w:rPr>
        <w:t xml:space="preserve"> il Piemonte sarà </w:t>
      </w:r>
      <w:r w:rsidR="004F1342" w:rsidRPr="00737645">
        <w:rPr>
          <w:rFonts w:ascii="Calibri" w:hAnsi="Calibri" w:cs="Calibri"/>
          <w:b/>
          <w:bCs/>
        </w:rPr>
        <w:t xml:space="preserve">rappresentato a livello nazionale anche da </w:t>
      </w:r>
      <w:r w:rsidR="004F1342" w:rsidRPr="00737645">
        <w:rPr>
          <w:rFonts w:ascii="Calibri" w:hAnsi="Calibri" w:cs="Calibri"/>
          <w:b/>
          <w:bCs/>
        </w:rPr>
        <w:t xml:space="preserve">Renato </w:t>
      </w:r>
      <w:proofErr w:type="spellStart"/>
      <w:r w:rsidR="004F1342" w:rsidRPr="00737645">
        <w:rPr>
          <w:rFonts w:ascii="Calibri" w:hAnsi="Calibri" w:cs="Calibri"/>
          <w:b/>
          <w:bCs/>
        </w:rPr>
        <w:t>Delsignore</w:t>
      </w:r>
      <w:proofErr w:type="spellEnd"/>
      <w:r w:rsidR="004F1342" w:rsidRPr="00737645">
        <w:rPr>
          <w:rFonts w:ascii="Calibri" w:hAnsi="Calibri" w:cs="Calibri"/>
          <w:b/>
          <w:bCs/>
        </w:rPr>
        <w:t xml:space="preserve"> (Vercelli).</w:t>
      </w:r>
      <w:r w:rsidR="004F1342" w:rsidRPr="00737645">
        <w:rPr>
          <w:rFonts w:ascii="Calibri" w:hAnsi="Calibri" w:cs="Calibri"/>
          <w:b/>
          <w:bCs/>
        </w:rPr>
        <w:t xml:space="preserve"> </w:t>
      </w:r>
      <w:r w:rsidR="004F1342" w:rsidRPr="00737645">
        <w:rPr>
          <w:rFonts w:ascii="Calibri" w:hAnsi="Calibri" w:cs="Calibri"/>
          <w:b/>
          <w:bCs/>
        </w:rPr>
        <w:t>L’elezione è avvenuta ieri, nel</w:t>
      </w:r>
      <w:r w:rsidR="004F1342" w:rsidRPr="00737645">
        <w:rPr>
          <w:rFonts w:ascii="Calibri" w:hAnsi="Calibri" w:cs="Calibri"/>
          <w:b/>
          <w:bCs/>
        </w:rPr>
        <w:t xml:space="preserve"> corso dell’assemblea che ha riconfermato alla presidenza </w:t>
      </w:r>
      <w:r w:rsidR="004F1342" w:rsidRPr="00737645">
        <w:rPr>
          <w:rFonts w:ascii="Calibri" w:hAnsi="Calibri" w:cs="Calibri"/>
          <w:b/>
          <w:bCs/>
        </w:rPr>
        <w:t xml:space="preserve">Carlo Lasagna, </w:t>
      </w:r>
      <w:r w:rsidR="004F1342" w:rsidRPr="00737645">
        <w:rPr>
          <w:rFonts w:ascii="Calibri" w:hAnsi="Calibri" w:cs="Calibri"/>
          <w:b/>
          <w:bCs/>
        </w:rPr>
        <w:t xml:space="preserve">conduttore </w:t>
      </w:r>
      <w:r w:rsidR="004F1342" w:rsidRPr="00737645">
        <w:rPr>
          <w:rFonts w:ascii="Calibri" w:hAnsi="Calibri" w:cs="Calibri"/>
          <w:b/>
          <w:bCs/>
        </w:rPr>
        <w:t xml:space="preserve">insieme al fratello </w:t>
      </w:r>
      <w:r w:rsidR="004F1342" w:rsidRPr="00737645">
        <w:rPr>
          <w:rFonts w:ascii="Calibri" w:hAnsi="Calibri" w:cs="Calibri"/>
          <w:b/>
          <w:bCs/>
        </w:rPr>
        <w:t xml:space="preserve">di </w:t>
      </w:r>
      <w:r w:rsidR="004F1342" w:rsidRPr="00737645">
        <w:rPr>
          <w:rFonts w:ascii="Calibri" w:hAnsi="Calibri" w:cs="Calibri"/>
          <w:b/>
          <w:bCs/>
        </w:rPr>
        <w:t>un’impresa familiare a San Benedetto Po, in provincia di Mantova, dove produce mais, grano tenero e duro, soia ed erba medic</w:t>
      </w:r>
      <w:r w:rsidR="004F1342" w:rsidRPr="00737645">
        <w:rPr>
          <w:rFonts w:ascii="Calibri" w:hAnsi="Calibri" w:cs="Calibri"/>
          <w:b/>
          <w:bCs/>
        </w:rPr>
        <w:t>a. L</w:t>
      </w:r>
      <w:r w:rsidR="004F1342" w:rsidRPr="00737645">
        <w:rPr>
          <w:rFonts w:ascii="Calibri" w:hAnsi="Calibri" w:cs="Calibri"/>
          <w:b/>
          <w:bCs/>
        </w:rPr>
        <w:t>a Federazione riunisce 150.000 imprese agricole familiari associate a Confagricoltura</w:t>
      </w:r>
      <w:r w:rsidR="004F1342" w:rsidRPr="00737645">
        <w:rPr>
          <w:rFonts w:ascii="Calibri" w:hAnsi="Calibri" w:cs="Calibri"/>
          <w:b/>
          <w:bCs/>
        </w:rPr>
        <w:t xml:space="preserve"> e in Piemonte </w:t>
      </w:r>
      <w:r w:rsidR="004F1342" w:rsidRPr="00737645">
        <w:rPr>
          <w:rFonts w:ascii="Calibri" w:hAnsi="Calibri" w:cs="Calibri"/>
          <w:b/>
          <w:bCs/>
        </w:rPr>
        <w:t xml:space="preserve">rappresenta oltre 9.000 </w:t>
      </w:r>
      <w:r w:rsidR="00737645" w:rsidRPr="00737645">
        <w:rPr>
          <w:rFonts w:ascii="Calibri" w:hAnsi="Calibri" w:cs="Calibri"/>
          <w:b/>
          <w:bCs/>
        </w:rPr>
        <w:t>aziende del settore primario</w:t>
      </w:r>
      <w:r w:rsidR="004F1342" w:rsidRPr="00737645">
        <w:rPr>
          <w:rFonts w:ascii="Calibri" w:hAnsi="Calibri" w:cs="Calibri"/>
          <w:b/>
          <w:bCs/>
        </w:rPr>
        <w:t>.</w:t>
      </w:r>
      <w:r w:rsidR="004F1342" w:rsidRPr="004F1342">
        <w:rPr>
          <w:rStyle w:val="Nessuno"/>
          <w:rFonts w:ascii="Calibri" w:hAnsi="Calibri" w:cs="Calibri"/>
          <w:b/>
          <w:bCs/>
        </w:rPr>
        <w:t xml:space="preserve"> </w:t>
      </w:r>
    </w:p>
    <w:p w14:paraId="246E4EC6" w14:textId="59821DFC" w:rsidR="004F1342" w:rsidRPr="004F1342" w:rsidRDefault="004F1342" w:rsidP="004F1342">
      <w:pPr>
        <w:jc w:val="both"/>
        <w:rPr>
          <w:rFonts w:ascii="Calibri" w:hAnsi="Calibri" w:cs="Calibri"/>
          <w:bCs/>
        </w:rPr>
      </w:pPr>
      <w:r w:rsidRPr="004F1342">
        <w:rPr>
          <w:rFonts w:ascii="Calibri" w:hAnsi="Calibri" w:cs="Calibri"/>
        </w:rPr>
        <w:t>“</w:t>
      </w:r>
      <w:r w:rsidRPr="004F1342">
        <w:rPr>
          <w:rFonts w:ascii="Calibri" w:hAnsi="Calibri" w:cs="Calibri"/>
        </w:rPr>
        <w:t>L</w:t>
      </w:r>
      <w:r w:rsidRPr="004F1342">
        <w:rPr>
          <w:rFonts w:ascii="Calibri" w:hAnsi="Calibri" w:cs="Calibri"/>
        </w:rPr>
        <w:t>e imprese familiari in agricoltura rappresentano l’80% delle aziende attive, ricoprendo un ruolo importante non solo dal punto di vista economico, ma anche sotto l’aspetto sociale</w:t>
      </w:r>
      <w:r w:rsidRPr="004F1342">
        <w:rPr>
          <w:rFonts w:ascii="Calibri" w:hAnsi="Calibri" w:cs="Calibri"/>
        </w:rPr>
        <w:t xml:space="preserve"> - ha ricordato </w:t>
      </w:r>
      <w:r w:rsidRPr="004F1342">
        <w:rPr>
          <w:rFonts w:ascii="Calibri" w:hAnsi="Calibri" w:cs="Calibri"/>
          <w:b/>
          <w:bCs/>
        </w:rPr>
        <w:t>Graziano Giacosa</w:t>
      </w:r>
      <w:r w:rsidRPr="004F1342">
        <w:rPr>
          <w:rFonts w:ascii="Calibri" w:hAnsi="Calibri" w:cs="Calibri"/>
        </w:rPr>
        <w:t xml:space="preserve"> -.</w:t>
      </w:r>
      <w:r w:rsidR="00737645">
        <w:rPr>
          <w:rFonts w:ascii="Calibri" w:hAnsi="Calibri" w:cs="Calibri"/>
        </w:rPr>
        <w:t xml:space="preserve"> </w:t>
      </w:r>
      <w:r w:rsidRPr="004F1342">
        <w:rPr>
          <w:rFonts w:ascii="Calibri" w:hAnsi="Calibri" w:cs="Calibri"/>
          <w:bCs/>
        </w:rPr>
        <w:t>Sono imprese attive, dalle quali la famiglia trae il reddito principale</w:t>
      </w:r>
      <w:r w:rsidR="00737645">
        <w:rPr>
          <w:rFonts w:ascii="Calibri" w:hAnsi="Calibri" w:cs="Calibri"/>
          <w:bCs/>
        </w:rPr>
        <w:t xml:space="preserve"> e d</w:t>
      </w:r>
      <w:r w:rsidRPr="004F1342">
        <w:rPr>
          <w:rFonts w:ascii="Calibri" w:hAnsi="Calibri" w:cs="Calibri"/>
          <w:bCs/>
        </w:rPr>
        <w:t xml:space="preserve">evono quindi essere tra le prime destinatarie delle risorse della </w:t>
      </w:r>
      <w:proofErr w:type="spellStart"/>
      <w:r w:rsidRPr="004F1342">
        <w:rPr>
          <w:rFonts w:ascii="Calibri" w:hAnsi="Calibri" w:cs="Calibri"/>
          <w:bCs/>
        </w:rPr>
        <w:t>Pac</w:t>
      </w:r>
      <w:proofErr w:type="spellEnd"/>
      <w:r w:rsidRPr="004F1342">
        <w:rPr>
          <w:rFonts w:ascii="Calibri" w:hAnsi="Calibri" w:cs="Calibri"/>
          <w:bCs/>
        </w:rPr>
        <w:t xml:space="preserve"> </w:t>
      </w:r>
      <w:r w:rsidRPr="004F1342">
        <w:rPr>
          <w:rFonts w:ascii="Calibri" w:hAnsi="Calibri" w:cs="Calibri"/>
          <w:bCs/>
        </w:rPr>
        <w:t xml:space="preserve">– ha sottolineato </w:t>
      </w:r>
      <w:r w:rsidRPr="004F1342">
        <w:rPr>
          <w:rFonts w:ascii="Calibri" w:hAnsi="Calibri" w:cs="Calibri"/>
          <w:bCs/>
        </w:rPr>
        <w:t xml:space="preserve">Giacosa, riprendendo </w:t>
      </w:r>
      <w:r>
        <w:rPr>
          <w:rFonts w:ascii="Calibri" w:hAnsi="Calibri" w:cs="Calibri"/>
          <w:bCs/>
        </w:rPr>
        <w:t xml:space="preserve">quanto emerso </w:t>
      </w:r>
      <w:r w:rsidRPr="004F1342">
        <w:rPr>
          <w:rFonts w:ascii="Calibri" w:hAnsi="Calibri" w:cs="Calibri"/>
          <w:bCs/>
        </w:rPr>
        <w:t>durante l’assemblea nazionale</w:t>
      </w:r>
      <w:r w:rsidRPr="004F1342">
        <w:rPr>
          <w:rFonts w:ascii="Calibri" w:hAnsi="Calibri" w:cs="Calibri"/>
          <w:bCs/>
        </w:rPr>
        <w:t xml:space="preserve"> – Inoltre, mai come in questo momento serve la nostra voce di sindacato per difendere e tutelare, attraverso un confronto costante sui tavoli istituzionali, le necessità, ma anche le proposte della nostra base associativa</w:t>
      </w:r>
      <w:r>
        <w:rPr>
          <w:rFonts w:ascii="Calibri" w:hAnsi="Calibri" w:cs="Calibri"/>
          <w:bCs/>
        </w:rPr>
        <w:t xml:space="preserve">. Con questo nuovo incarico nazionale </w:t>
      </w:r>
      <w:r w:rsidRPr="004F1342">
        <w:rPr>
          <w:rFonts w:ascii="Calibri" w:hAnsi="Calibri" w:cs="Calibri"/>
          <w:bCs/>
        </w:rPr>
        <w:t>mi impegnerò a portare avanti, a tutti i livelli, le istanze delle imprese agricole familiari piemontesi</w:t>
      </w:r>
      <w:r w:rsidR="00737645">
        <w:rPr>
          <w:rFonts w:ascii="Calibri" w:hAnsi="Calibri" w:cs="Calibri"/>
          <w:bCs/>
        </w:rPr>
        <w:t xml:space="preserve"> e cuneesi</w:t>
      </w:r>
      <w:r w:rsidRPr="004F1342">
        <w:rPr>
          <w:rFonts w:ascii="Calibri" w:hAnsi="Calibri" w:cs="Calibri"/>
          <w:bCs/>
        </w:rPr>
        <w:t xml:space="preserve">”. </w:t>
      </w:r>
    </w:p>
    <w:sectPr w:rsidR="004F1342" w:rsidRPr="004F1342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542C3"/>
    <w:rsid w:val="00073668"/>
    <w:rsid w:val="00074040"/>
    <w:rsid w:val="00074E44"/>
    <w:rsid w:val="00085FC5"/>
    <w:rsid w:val="00092F65"/>
    <w:rsid w:val="00096668"/>
    <w:rsid w:val="000A6CDA"/>
    <w:rsid w:val="000B6BB1"/>
    <w:rsid w:val="000D28D3"/>
    <w:rsid w:val="000D7D60"/>
    <w:rsid w:val="000E0ADD"/>
    <w:rsid w:val="000E5493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9A8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92AE4"/>
    <w:rsid w:val="004A1964"/>
    <w:rsid w:val="004A4613"/>
    <w:rsid w:val="004A6138"/>
    <w:rsid w:val="004C0861"/>
    <w:rsid w:val="004E2A49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6138F"/>
    <w:rsid w:val="00573071"/>
    <w:rsid w:val="005730D2"/>
    <w:rsid w:val="00576C71"/>
    <w:rsid w:val="00580C23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E69FB"/>
    <w:rsid w:val="00AF1B15"/>
    <w:rsid w:val="00AF69F8"/>
    <w:rsid w:val="00B128B7"/>
    <w:rsid w:val="00B52D49"/>
    <w:rsid w:val="00B85F20"/>
    <w:rsid w:val="00B942EE"/>
    <w:rsid w:val="00B94D5B"/>
    <w:rsid w:val="00BA5663"/>
    <w:rsid w:val="00BC5FA4"/>
    <w:rsid w:val="00BD1F08"/>
    <w:rsid w:val="00BD7154"/>
    <w:rsid w:val="00BE79C7"/>
    <w:rsid w:val="00BF480C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217B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21A61"/>
    <w:rsid w:val="00E223C5"/>
    <w:rsid w:val="00E37EFB"/>
    <w:rsid w:val="00E456B2"/>
    <w:rsid w:val="00E6039A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075ED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2021-11-25T09:08:00Z</cp:lastPrinted>
  <dcterms:created xsi:type="dcterms:W3CDTF">2021-11-25T08:49:00Z</dcterms:created>
  <dcterms:modified xsi:type="dcterms:W3CDTF">2021-11-25T09:55:00Z</dcterms:modified>
</cp:coreProperties>
</file>